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B6" w:rsidRPr="005C64F8" w:rsidRDefault="000959B6" w:rsidP="005C64F8">
      <w:pPr>
        <w:spacing w:before="40" w:after="40"/>
        <w:ind w:left="1276" w:right="567"/>
        <w:jc w:val="center"/>
        <w:rPr>
          <w:rFonts w:ascii="Arial" w:hAnsi="Arial" w:cs="Arial"/>
          <w:spacing w:val="20"/>
        </w:rPr>
      </w:pPr>
      <w:r w:rsidRPr="005C64F8">
        <w:rPr>
          <w:rFonts w:ascii="Arial" w:hAnsi="Arial" w:cs="Arial"/>
        </w:rPr>
        <w:t xml:space="preserve">           </w:t>
      </w:r>
      <w:r w:rsidR="004E7AB6" w:rsidRPr="005C64F8">
        <w:rPr>
          <w:rFonts w:ascii="Arial" w:hAnsi="Arial" w:cs="Arial"/>
          <w:spacing w:val="20"/>
        </w:rPr>
        <w:t>СУЗОПСКИЙ</w:t>
      </w:r>
      <w:r w:rsidRPr="005C64F8">
        <w:rPr>
          <w:rFonts w:ascii="Arial" w:hAnsi="Arial" w:cs="Arial"/>
          <w:spacing w:val="20"/>
        </w:rPr>
        <w:t xml:space="preserve"> СЕЛЬСКИЙ  СОВЕТ </w:t>
      </w:r>
      <w:r w:rsidR="004E7AB6" w:rsidRPr="005C64F8">
        <w:rPr>
          <w:rFonts w:ascii="Arial" w:hAnsi="Arial" w:cs="Arial"/>
          <w:spacing w:val="20"/>
        </w:rPr>
        <w:t>НАРОДНЫХ</w:t>
      </w:r>
      <w:r w:rsidRPr="005C64F8">
        <w:rPr>
          <w:rFonts w:ascii="Arial" w:hAnsi="Arial" w:cs="Arial"/>
          <w:spacing w:val="20"/>
        </w:rPr>
        <w:t xml:space="preserve">ДЕПУТАТОВ </w:t>
      </w:r>
    </w:p>
    <w:p w:rsidR="000959B6" w:rsidRPr="005C64F8" w:rsidRDefault="000959B6" w:rsidP="005C64F8">
      <w:pPr>
        <w:spacing w:before="40" w:after="40"/>
        <w:ind w:left="1276" w:right="567"/>
        <w:jc w:val="center"/>
        <w:rPr>
          <w:rFonts w:ascii="Arial" w:hAnsi="Arial" w:cs="Arial"/>
          <w:spacing w:val="20"/>
        </w:rPr>
      </w:pPr>
      <w:r w:rsidRPr="005C64F8">
        <w:rPr>
          <w:rFonts w:ascii="Arial" w:hAnsi="Arial" w:cs="Arial"/>
          <w:spacing w:val="20"/>
        </w:rPr>
        <w:t>СОЛТОНСКОГО РАЙОНА АЛТАЙСКОГО КРАЯ</w:t>
      </w:r>
    </w:p>
    <w:p w:rsidR="000959B6" w:rsidRPr="005C64F8" w:rsidRDefault="000959B6" w:rsidP="005C64F8">
      <w:pPr>
        <w:spacing w:before="40" w:after="40"/>
        <w:ind w:left="1276" w:right="567" w:firstLine="180"/>
        <w:jc w:val="center"/>
        <w:rPr>
          <w:rFonts w:ascii="Arial" w:hAnsi="Arial" w:cs="Arial"/>
        </w:rPr>
      </w:pPr>
    </w:p>
    <w:p w:rsidR="004E7AB6" w:rsidRPr="005C64F8" w:rsidRDefault="000959B6" w:rsidP="005C64F8">
      <w:pPr>
        <w:spacing w:before="40" w:after="40"/>
        <w:ind w:left="1276" w:right="567" w:firstLine="180"/>
        <w:jc w:val="center"/>
        <w:rPr>
          <w:rFonts w:ascii="Arial" w:hAnsi="Arial" w:cs="Arial"/>
          <w:spacing w:val="84"/>
        </w:rPr>
      </w:pPr>
      <w:r w:rsidRPr="005C64F8">
        <w:rPr>
          <w:rFonts w:ascii="Arial" w:hAnsi="Arial" w:cs="Arial"/>
          <w:spacing w:val="84"/>
        </w:rPr>
        <w:t>РЕШЕНИЕ</w:t>
      </w:r>
    </w:p>
    <w:p w:rsidR="000959B6" w:rsidRPr="005C64F8" w:rsidRDefault="000959B6" w:rsidP="005C64F8">
      <w:pPr>
        <w:spacing w:before="40" w:after="40"/>
        <w:ind w:left="1276" w:right="567" w:firstLine="180"/>
        <w:jc w:val="center"/>
        <w:rPr>
          <w:rFonts w:ascii="Arial" w:hAnsi="Arial" w:cs="Arial"/>
          <w:b/>
          <w:spacing w:val="84"/>
        </w:rPr>
      </w:pPr>
    </w:p>
    <w:p w:rsidR="000959B6" w:rsidRPr="005C64F8" w:rsidRDefault="000959B6" w:rsidP="005C64F8">
      <w:pPr>
        <w:spacing w:before="40" w:after="40"/>
        <w:ind w:left="1276" w:right="567" w:firstLine="180"/>
        <w:jc w:val="center"/>
        <w:rPr>
          <w:rFonts w:ascii="Arial" w:hAnsi="Arial" w:cs="Arial"/>
          <w:b/>
        </w:rPr>
      </w:pPr>
    </w:p>
    <w:p w:rsidR="000959B6" w:rsidRPr="005C64F8" w:rsidRDefault="00145613" w:rsidP="005C64F8">
      <w:pPr>
        <w:spacing w:before="40" w:after="40"/>
        <w:ind w:left="1276" w:right="567"/>
        <w:rPr>
          <w:rFonts w:ascii="Arial" w:hAnsi="Arial" w:cs="Arial"/>
        </w:rPr>
      </w:pPr>
      <w:r w:rsidRPr="005C64F8">
        <w:rPr>
          <w:rFonts w:ascii="Arial" w:hAnsi="Arial" w:cs="Arial"/>
        </w:rPr>
        <w:t>24</w:t>
      </w:r>
      <w:r w:rsidR="004E7AB6" w:rsidRPr="005C64F8">
        <w:rPr>
          <w:rFonts w:ascii="Arial" w:hAnsi="Arial" w:cs="Arial"/>
        </w:rPr>
        <w:t>.12.</w:t>
      </w:r>
      <w:r w:rsidR="000959B6" w:rsidRPr="005C64F8">
        <w:rPr>
          <w:rFonts w:ascii="Arial" w:hAnsi="Arial" w:cs="Arial"/>
        </w:rPr>
        <w:t>2021</w:t>
      </w:r>
      <w:r w:rsidR="005C64F8">
        <w:rPr>
          <w:rFonts w:ascii="Arial" w:hAnsi="Arial" w:cs="Arial"/>
        </w:rPr>
        <w:t xml:space="preserve"> </w:t>
      </w:r>
      <w:r w:rsidR="005C64F8">
        <w:rPr>
          <w:rFonts w:ascii="Arial" w:hAnsi="Arial" w:cs="Arial"/>
        </w:rPr>
        <w:tab/>
      </w:r>
      <w:r w:rsidR="005C64F8">
        <w:rPr>
          <w:rFonts w:ascii="Arial" w:hAnsi="Arial" w:cs="Arial"/>
        </w:rPr>
        <w:tab/>
      </w:r>
      <w:r w:rsidR="005C64F8">
        <w:rPr>
          <w:rFonts w:ascii="Arial" w:hAnsi="Arial" w:cs="Arial"/>
        </w:rPr>
        <w:tab/>
      </w:r>
      <w:r w:rsidR="005C64F8">
        <w:rPr>
          <w:rFonts w:ascii="Arial" w:hAnsi="Arial" w:cs="Arial"/>
        </w:rPr>
        <w:tab/>
      </w:r>
      <w:r w:rsidR="005C64F8">
        <w:rPr>
          <w:rFonts w:ascii="Arial" w:hAnsi="Arial" w:cs="Arial"/>
        </w:rPr>
        <w:tab/>
      </w:r>
      <w:r w:rsidR="005C64F8">
        <w:rPr>
          <w:rFonts w:ascii="Arial" w:hAnsi="Arial" w:cs="Arial"/>
        </w:rPr>
        <w:tab/>
        <w:t xml:space="preserve">              </w:t>
      </w:r>
      <w:r w:rsidR="000959B6" w:rsidRPr="005C64F8">
        <w:rPr>
          <w:rFonts w:ascii="Arial" w:hAnsi="Arial" w:cs="Arial"/>
        </w:rPr>
        <w:t xml:space="preserve">№  </w:t>
      </w:r>
      <w:r w:rsidRPr="005C64F8">
        <w:rPr>
          <w:rFonts w:ascii="Arial" w:hAnsi="Arial" w:cs="Arial"/>
        </w:rPr>
        <w:t>34</w:t>
      </w:r>
    </w:p>
    <w:p w:rsidR="000959B6" w:rsidRPr="005C64F8" w:rsidRDefault="000959B6" w:rsidP="005C64F8">
      <w:pPr>
        <w:spacing w:before="40" w:after="40"/>
        <w:ind w:left="1276" w:right="567"/>
        <w:jc w:val="center"/>
        <w:rPr>
          <w:rFonts w:ascii="Arial" w:hAnsi="Arial" w:cs="Arial"/>
        </w:rPr>
      </w:pPr>
      <w:r w:rsidRPr="005C64F8">
        <w:rPr>
          <w:rFonts w:ascii="Arial" w:hAnsi="Arial" w:cs="Arial"/>
        </w:rPr>
        <w:t xml:space="preserve">с. </w:t>
      </w:r>
      <w:r w:rsidR="004E7AB6" w:rsidRPr="005C64F8">
        <w:rPr>
          <w:rFonts w:ascii="Arial" w:hAnsi="Arial" w:cs="Arial"/>
        </w:rPr>
        <w:t>Сузоп</w:t>
      </w:r>
    </w:p>
    <w:p w:rsidR="000959B6" w:rsidRPr="005C64F8" w:rsidRDefault="000959B6" w:rsidP="005C64F8">
      <w:pPr>
        <w:spacing w:before="40" w:after="40"/>
        <w:ind w:left="1276" w:right="567"/>
        <w:rPr>
          <w:rFonts w:ascii="Arial" w:hAnsi="Arial" w:cs="Arial"/>
          <w:color w:val="000000"/>
        </w:rPr>
      </w:pPr>
    </w:p>
    <w:p w:rsidR="000959B6" w:rsidRPr="005C64F8" w:rsidRDefault="000959B6" w:rsidP="005C64F8">
      <w:pPr>
        <w:spacing w:before="40" w:after="40"/>
        <w:ind w:left="1276" w:right="567"/>
        <w:rPr>
          <w:rFonts w:ascii="Arial" w:hAnsi="Arial" w:cs="Arial"/>
          <w:bCs/>
          <w:kern w:val="2"/>
        </w:rPr>
      </w:pPr>
      <w:r w:rsidRPr="005C64F8">
        <w:rPr>
          <w:rFonts w:ascii="Arial" w:hAnsi="Arial" w:cs="Arial"/>
          <w:bCs/>
          <w:kern w:val="2"/>
        </w:rPr>
        <w:t xml:space="preserve">Об утверждении Порядка назначения </w:t>
      </w:r>
    </w:p>
    <w:p w:rsidR="000959B6" w:rsidRPr="005C64F8" w:rsidRDefault="000959B6" w:rsidP="005C64F8">
      <w:pPr>
        <w:spacing w:before="40" w:after="40"/>
        <w:ind w:left="1276" w:right="567"/>
        <w:rPr>
          <w:rFonts w:ascii="Arial" w:hAnsi="Arial" w:cs="Arial"/>
          <w:bCs/>
          <w:kern w:val="2"/>
        </w:rPr>
      </w:pPr>
      <w:r w:rsidRPr="005C64F8">
        <w:rPr>
          <w:rFonts w:ascii="Arial" w:hAnsi="Arial" w:cs="Arial"/>
          <w:bCs/>
          <w:kern w:val="2"/>
        </w:rPr>
        <w:t>и    проведения    опроса   граждан   </w:t>
      </w:r>
    </w:p>
    <w:p w:rsidR="000959B6" w:rsidRPr="005C64F8" w:rsidRDefault="000959B6" w:rsidP="005C64F8">
      <w:pPr>
        <w:spacing w:before="40" w:after="40"/>
        <w:ind w:left="1276" w:right="567"/>
        <w:rPr>
          <w:rFonts w:ascii="Arial" w:hAnsi="Arial" w:cs="Arial"/>
          <w:bCs/>
          <w:kern w:val="2"/>
        </w:rPr>
      </w:pPr>
      <w:r w:rsidRPr="005C64F8">
        <w:rPr>
          <w:rFonts w:ascii="Arial" w:hAnsi="Arial" w:cs="Arial"/>
          <w:bCs/>
          <w:kern w:val="2"/>
        </w:rPr>
        <w:t xml:space="preserve">в муниципальном образовании </w:t>
      </w:r>
    </w:p>
    <w:p w:rsidR="000959B6" w:rsidRPr="005C64F8" w:rsidRDefault="004E7AB6" w:rsidP="005C64F8">
      <w:pPr>
        <w:spacing w:before="40" w:after="40"/>
        <w:ind w:left="1276" w:right="567"/>
        <w:rPr>
          <w:rFonts w:ascii="Arial" w:hAnsi="Arial" w:cs="Arial"/>
        </w:rPr>
      </w:pPr>
      <w:proofErr w:type="spellStart"/>
      <w:r w:rsidRPr="005C64F8">
        <w:rPr>
          <w:rFonts w:ascii="Arial" w:hAnsi="Arial" w:cs="Arial"/>
        </w:rPr>
        <w:t>Сузопский</w:t>
      </w:r>
      <w:proofErr w:type="spellEnd"/>
      <w:r w:rsidR="000959B6" w:rsidRPr="005C64F8">
        <w:rPr>
          <w:rFonts w:ascii="Arial" w:hAnsi="Arial" w:cs="Arial"/>
        </w:rPr>
        <w:t xml:space="preserve"> сельсовет Солтонского </w:t>
      </w:r>
    </w:p>
    <w:p w:rsidR="000959B6" w:rsidRPr="005C64F8" w:rsidRDefault="000959B6" w:rsidP="005C64F8">
      <w:pPr>
        <w:spacing w:before="40" w:after="40"/>
        <w:ind w:left="1276" w:right="567"/>
        <w:rPr>
          <w:rFonts w:ascii="Arial" w:hAnsi="Arial" w:cs="Arial"/>
          <w:bCs/>
          <w:kern w:val="2"/>
        </w:rPr>
      </w:pPr>
      <w:r w:rsidRPr="005C64F8">
        <w:rPr>
          <w:rFonts w:ascii="Arial" w:hAnsi="Arial" w:cs="Arial"/>
        </w:rPr>
        <w:t>района Алтайского края</w:t>
      </w:r>
    </w:p>
    <w:p w:rsidR="000959B6" w:rsidRPr="005C64F8" w:rsidRDefault="000959B6" w:rsidP="005C64F8">
      <w:pPr>
        <w:pStyle w:val="ConsPlusNormal"/>
        <w:spacing w:before="40" w:after="40"/>
        <w:ind w:left="1276" w:right="567"/>
        <w:rPr>
          <w:kern w:val="2"/>
        </w:rPr>
      </w:pPr>
    </w:p>
    <w:p w:rsidR="000959B6" w:rsidRPr="005C64F8" w:rsidRDefault="000959B6" w:rsidP="005C64F8">
      <w:pPr>
        <w:tabs>
          <w:tab w:val="left" w:pos="720"/>
          <w:tab w:val="left" w:pos="7140"/>
        </w:tabs>
        <w:spacing w:before="40" w:after="40"/>
        <w:ind w:left="1276" w:right="567"/>
        <w:rPr>
          <w:rFonts w:ascii="Arial" w:hAnsi="Arial" w:cs="Arial"/>
        </w:rPr>
      </w:pPr>
      <w:r w:rsidRPr="005C64F8">
        <w:rPr>
          <w:rFonts w:ascii="Arial" w:hAnsi="Arial" w:cs="Arial"/>
          <w:kern w:val="2"/>
        </w:rPr>
        <w:t>В соответствии со статьей 31 Федерального закона от 6 октября 2003 года №</w:t>
      </w:r>
      <w:r w:rsidRPr="005C64F8">
        <w:rPr>
          <w:rFonts w:ascii="Arial" w:hAnsi="Arial" w:cs="Arial"/>
          <w:kern w:val="2"/>
          <w:lang w:val="en-US"/>
        </w:rPr>
        <w:t> </w:t>
      </w:r>
      <w:r w:rsidRPr="005C64F8">
        <w:rPr>
          <w:rFonts w:ascii="Arial" w:hAnsi="Arial" w:cs="Arial"/>
          <w:kern w:val="2"/>
        </w:rPr>
        <w:t xml:space="preserve">131-ФЗ «Об общих принципах организации местного самоуправления в Российской Федерации», </w:t>
      </w:r>
      <w:hyperlink r:id="rId7" w:history="1">
        <w:r w:rsidRPr="005C64F8">
          <w:rPr>
            <w:rFonts w:ascii="Arial" w:hAnsi="Arial" w:cs="Arial"/>
          </w:rPr>
          <w:t>законом</w:t>
        </w:r>
      </w:hyperlink>
      <w:r w:rsidRPr="005C64F8">
        <w:rPr>
          <w:rFonts w:ascii="Arial" w:hAnsi="Arial" w:cs="Arial"/>
        </w:rPr>
        <w:t xml:space="preserve"> Алтайского края от 30.06.2015 N 59-ЗС "О порядке назначения и проведения опроса граждан в муниципальных образованиях Алтайского края"</w:t>
      </w:r>
      <w:r w:rsidRPr="005C64F8">
        <w:rPr>
          <w:rFonts w:ascii="Arial" w:hAnsi="Arial" w:cs="Arial"/>
          <w:kern w:val="2"/>
        </w:rPr>
        <w:t>,</w:t>
      </w:r>
      <w:hyperlink r:id="rId8" w:history="1">
        <w:r w:rsidRPr="005C64F8">
          <w:rPr>
            <w:rFonts w:ascii="Arial" w:hAnsi="Arial" w:cs="Arial"/>
          </w:rPr>
          <w:t>законом</w:t>
        </w:r>
      </w:hyperlink>
      <w:r w:rsidRPr="005C64F8">
        <w:rPr>
          <w:rFonts w:ascii="Arial" w:hAnsi="Arial" w:cs="Arial"/>
        </w:rPr>
        <w:t xml:space="preserve"> Алтайского края от 02.09.2021 </w:t>
      </w:r>
    </w:p>
    <w:p w:rsidR="000959B6" w:rsidRPr="005C64F8" w:rsidRDefault="000959B6" w:rsidP="005C64F8">
      <w:pPr>
        <w:tabs>
          <w:tab w:val="left" w:pos="720"/>
          <w:tab w:val="left" w:pos="7140"/>
        </w:tabs>
        <w:spacing w:before="40" w:after="40"/>
        <w:ind w:left="1276" w:right="567"/>
        <w:rPr>
          <w:rFonts w:ascii="Arial" w:hAnsi="Arial" w:cs="Arial"/>
        </w:rPr>
      </w:pPr>
      <w:r w:rsidRPr="005C64F8">
        <w:rPr>
          <w:rFonts w:ascii="Arial" w:hAnsi="Arial" w:cs="Arial"/>
        </w:rPr>
        <w:t>N 77-ЗС "</w:t>
      </w:r>
      <w:r w:rsidRPr="005C64F8">
        <w:rPr>
          <w:rFonts w:ascii="Arial" w:hAnsi="Arial" w:cs="Arial"/>
          <w:color w:val="000000"/>
          <w:shd w:val="clear" w:color="auto" w:fill="FFFFFF"/>
        </w:rPr>
        <w:t>О внесении изменений в статьи 6 и 7 закона Алтайского края "О порядке назначения и проведения опроса граждан в муниципальных образованиях Алтайского края"</w:t>
      </w:r>
      <w:r w:rsidRPr="005C64F8">
        <w:rPr>
          <w:rFonts w:ascii="Arial" w:hAnsi="Arial" w:cs="Arial"/>
          <w:color w:val="FF0000"/>
          <w:kern w:val="2"/>
        </w:rPr>
        <w:t xml:space="preserve">  </w:t>
      </w:r>
      <w:r w:rsidRPr="005C64F8">
        <w:rPr>
          <w:rFonts w:ascii="Arial" w:hAnsi="Arial" w:cs="Arial"/>
          <w:kern w:val="2"/>
        </w:rPr>
        <w:t xml:space="preserve">статьями 16, 44 </w:t>
      </w:r>
      <w:r w:rsidRPr="005C64F8">
        <w:rPr>
          <w:rFonts w:ascii="Arial" w:hAnsi="Arial" w:cs="Arial"/>
        </w:rPr>
        <w:t xml:space="preserve">Устава муниципального образования </w:t>
      </w:r>
      <w:proofErr w:type="spellStart"/>
      <w:r w:rsidR="004E7AB6" w:rsidRPr="005C64F8">
        <w:rPr>
          <w:rFonts w:ascii="Arial" w:hAnsi="Arial" w:cs="Arial"/>
        </w:rPr>
        <w:t>Сузопский</w:t>
      </w:r>
      <w:proofErr w:type="spellEnd"/>
      <w:r w:rsidRPr="005C64F8">
        <w:rPr>
          <w:rFonts w:ascii="Arial" w:hAnsi="Arial" w:cs="Arial"/>
        </w:rPr>
        <w:t xml:space="preserve"> сельсовет Солтонского района Алтайского края</w:t>
      </w:r>
      <w:r w:rsidRPr="005C64F8">
        <w:rPr>
          <w:rFonts w:ascii="Arial" w:hAnsi="Arial" w:cs="Arial"/>
          <w:color w:val="000000"/>
          <w:spacing w:val="-3"/>
        </w:rPr>
        <w:t xml:space="preserve">,  </w:t>
      </w:r>
      <w:proofErr w:type="spellStart"/>
      <w:r w:rsidR="004E7AB6" w:rsidRPr="005C64F8">
        <w:rPr>
          <w:rFonts w:ascii="Arial" w:hAnsi="Arial" w:cs="Arial"/>
        </w:rPr>
        <w:t>Сузопский</w:t>
      </w:r>
      <w:proofErr w:type="spellEnd"/>
      <w:r w:rsidRPr="005C64F8">
        <w:rPr>
          <w:rFonts w:ascii="Arial" w:hAnsi="Arial" w:cs="Arial"/>
        </w:rPr>
        <w:t xml:space="preserve"> сельский Совет </w:t>
      </w:r>
      <w:r w:rsidR="004E7AB6" w:rsidRPr="005C64F8">
        <w:rPr>
          <w:rFonts w:ascii="Arial" w:hAnsi="Arial" w:cs="Arial"/>
        </w:rPr>
        <w:t xml:space="preserve">народных </w:t>
      </w:r>
      <w:r w:rsidRPr="005C64F8">
        <w:rPr>
          <w:rFonts w:ascii="Arial" w:hAnsi="Arial" w:cs="Arial"/>
        </w:rPr>
        <w:t xml:space="preserve">депутатов </w:t>
      </w:r>
      <w:bookmarkStart w:id="0" w:name="_GoBack"/>
      <w:bookmarkEnd w:id="0"/>
      <w:r w:rsidRPr="005C64F8">
        <w:rPr>
          <w:rFonts w:ascii="Arial" w:hAnsi="Arial" w:cs="Arial"/>
        </w:rPr>
        <w:t>Солтонского района Алтайского края  РЕШИЛ:</w:t>
      </w:r>
    </w:p>
    <w:p w:rsidR="000959B6" w:rsidRPr="005C64F8" w:rsidRDefault="000959B6" w:rsidP="005C64F8">
      <w:pPr>
        <w:spacing w:before="40" w:after="40"/>
        <w:ind w:left="1276" w:right="567"/>
        <w:jc w:val="both"/>
        <w:rPr>
          <w:rFonts w:ascii="Arial" w:hAnsi="Arial" w:cs="Arial"/>
        </w:rPr>
      </w:pPr>
      <w:r w:rsidRPr="005C64F8">
        <w:rPr>
          <w:rFonts w:ascii="Arial" w:hAnsi="Arial" w:cs="Arial"/>
          <w:kern w:val="2"/>
        </w:rPr>
        <w:t xml:space="preserve">          1. Утвердить Порядок назначения и проведения опроса граждан в муниципальном образовании </w:t>
      </w:r>
      <w:proofErr w:type="spellStart"/>
      <w:r w:rsidR="004E7AB6" w:rsidRPr="005C64F8">
        <w:rPr>
          <w:rFonts w:ascii="Arial" w:hAnsi="Arial" w:cs="Arial"/>
        </w:rPr>
        <w:t>Сузопский</w:t>
      </w:r>
      <w:proofErr w:type="spellEnd"/>
      <w:r w:rsidR="004E7AB6" w:rsidRPr="005C64F8">
        <w:rPr>
          <w:rFonts w:ascii="Arial" w:hAnsi="Arial" w:cs="Arial"/>
        </w:rPr>
        <w:t xml:space="preserve"> </w:t>
      </w:r>
      <w:r w:rsidRPr="005C64F8">
        <w:rPr>
          <w:rFonts w:ascii="Arial" w:hAnsi="Arial" w:cs="Arial"/>
        </w:rPr>
        <w:t xml:space="preserve"> сельсовет Солтонского района Алтайского края.</w:t>
      </w:r>
    </w:p>
    <w:p w:rsidR="004E7AB6" w:rsidRPr="005C64F8" w:rsidRDefault="004E7AB6" w:rsidP="005C64F8">
      <w:pPr>
        <w:spacing w:before="40" w:after="40"/>
        <w:ind w:left="1276" w:right="567"/>
        <w:rPr>
          <w:rFonts w:ascii="Arial" w:hAnsi="Arial" w:cs="Arial"/>
        </w:rPr>
      </w:pPr>
    </w:p>
    <w:p w:rsidR="004E7AB6" w:rsidRPr="005C64F8" w:rsidRDefault="004E7AB6" w:rsidP="005C64F8">
      <w:pPr>
        <w:spacing w:before="40" w:after="40"/>
        <w:ind w:left="1276" w:right="567"/>
        <w:jc w:val="both"/>
        <w:rPr>
          <w:rFonts w:ascii="Arial" w:hAnsi="Arial" w:cs="Arial"/>
        </w:rPr>
      </w:pPr>
      <w:r w:rsidRPr="005C64F8">
        <w:rPr>
          <w:rFonts w:ascii="Arial" w:hAnsi="Arial" w:cs="Arial"/>
        </w:rPr>
        <w:t xml:space="preserve"> 2. Признать утратившими силу решения </w:t>
      </w:r>
      <w:proofErr w:type="spellStart"/>
      <w:r w:rsidRPr="005C64F8">
        <w:rPr>
          <w:rFonts w:ascii="Arial" w:hAnsi="Arial" w:cs="Arial"/>
        </w:rPr>
        <w:t>Сузопского</w:t>
      </w:r>
      <w:proofErr w:type="spellEnd"/>
      <w:r w:rsidRPr="005C64F8">
        <w:rPr>
          <w:rFonts w:ascii="Arial" w:hAnsi="Arial" w:cs="Arial"/>
        </w:rPr>
        <w:t xml:space="preserve"> сельского Совета народных депутатов Солтонского района Алтайского края от 28.06.2021 № 11 «</w:t>
      </w:r>
      <w:r w:rsidRPr="005C64F8">
        <w:rPr>
          <w:rFonts w:ascii="Arial" w:hAnsi="Arial" w:cs="Arial"/>
          <w:bCs/>
          <w:kern w:val="2"/>
        </w:rPr>
        <w:t xml:space="preserve">Об утверждении Порядка назначения и    проведения    опроса   граждан      в муниципальном образовании </w:t>
      </w:r>
      <w:proofErr w:type="spellStart"/>
      <w:r w:rsidRPr="005C64F8">
        <w:rPr>
          <w:rFonts w:ascii="Arial" w:hAnsi="Arial" w:cs="Arial"/>
        </w:rPr>
        <w:t>Сузопский</w:t>
      </w:r>
      <w:proofErr w:type="spellEnd"/>
      <w:r w:rsidRPr="005C64F8">
        <w:rPr>
          <w:rFonts w:ascii="Arial" w:hAnsi="Arial" w:cs="Arial"/>
        </w:rPr>
        <w:t xml:space="preserve"> сельсовет Солтонского района Алтайского края»</w:t>
      </w:r>
    </w:p>
    <w:p w:rsidR="004E7AB6" w:rsidRPr="005C64F8" w:rsidRDefault="004E7AB6" w:rsidP="005C64F8">
      <w:pPr>
        <w:spacing w:before="40" w:after="40"/>
        <w:ind w:left="1276" w:right="567"/>
        <w:jc w:val="both"/>
        <w:rPr>
          <w:rFonts w:ascii="Arial" w:hAnsi="Arial" w:cs="Arial"/>
        </w:rPr>
      </w:pPr>
    </w:p>
    <w:p w:rsidR="004E7AB6" w:rsidRPr="005C64F8" w:rsidRDefault="004E7AB6" w:rsidP="005C64F8">
      <w:pPr>
        <w:spacing w:before="40" w:after="40"/>
        <w:ind w:left="1276" w:right="567"/>
        <w:jc w:val="both"/>
        <w:rPr>
          <w:rFonts w:ascii="Arial" w:hAnsi="Arial" w:cs="Arial"/>
          <w:bCs/>
          <w:kern w:val="2"/>
        </w:rPr>
      </w:pPr>
      <w:r w:rsidRPr="005C64F8">
        <w:rPr>
          <w:rFonts w:ascii="Arial" w:hAnsi="Arial" w:cs="Arial"/>
        </w:rPr>
        <w:t xml:space="preserve">         3</w:t>
      </w:r>
      <w:r w:rsidR="000959B6" w:rsidRPr="005C64F8">
        <w:rPr>
          <w:rFonts w:ascii="Arial" w:hAnsi="Arial" w:cs="Arial"/>
        </w:rPr>
        <w:t xml:space="preserve">. </w:t>
      </w:r>
      <w:r w:rsidRPr="005C64F8">
        <w:rPr>
          <w:rFonts w:ascii="Arial" w:hAnsi="Arial" w:cs="Arial"/>
          <w:color w:val="000000"/>
        </w:rPr>
        <w:t xml:space="preserve">Обнародовать настоящее Решение на информационном стенде Администрации </w:t>
      </w:r>
      <w:proofErr w:type="spellStart"/>
      <w:r w:rsidRPr="005C64F8">
        <w:rPr>
          <w:rFonts w:ascii="Arial" w:hAnsi="Arial" w:cs="Arial"/>
          <w:color w:val="000000"/>
        </w:rPr>
        <w:t>Сузопского</w:t>
      </w:r>
      <w:proofErr w:type="spellEnd"/>
      <w:r w:rsidRPr="005C64F8">
        <w:rPr>
          <w:rFonts w:ascii="Arial" w:hAnsi="Arial" w:cs="Arial"/>
          <w:color w:val="000000"/>
        </w:rPr>
        <w:t xml:space="preserve"> сельсовета и информационном стенде с</w:t>
      </w:r>
      <w:proofErr w:type="gramStart"/>
      <w:r w:rsidRPr="005C64F8">
        <w:rPr>
          <w:rFonts w:ascii="Arial" w:hAnsi="Arial" w:cs="Arial"/>
          <w:color w:val="000000"/>
        </w:rPr>
        <w:t>.Н</w:t>
      </w:r>
      <w:proofErr w:type="gramEnd"/>
      <w:r w:rsidRPr="005C64F8">
        <w:rPr>
          <w:rFonts w:ascii="Arial" w:hAnsi="Arial" w:cs="Arial"/>
          <w:color w:val="000000"/>
        </w:rPr>
        <w:t xml:space="preserve">овотроицк, </w:t>
      </w:r>
      <w:proofErr w:type="spellStart"/>
      <w:r w:rsidRPr="005C64F8">
        <w:rPr>
          <w:rFonts w:ascii="Arial" w:hAnsi="Arial" w:cs="Arial"/>
          <w:color w:val="000000"/>
        </w:rPr>
        <w:t>п.Тосток</w:t>
      </w:r>
      <w:proofErr w:type="spellEnd"/>
      <w:r w:rsidRPr="005C64F8">
        <w:rPr>
          <w:rFonts w:ascii="Arial" w:hAnsi="Arial" w:cs="Arial"/>
          <w:color w:val="000000"/>
        </w:rPr>
        <w:t xml:space="preserve">, п.Кичек, </w:t>
      </w:r>
      <w:proofErr w:type="spellStart"/>
      <w:r w:rsidRPr="005C64F8">
        <w:rPr>
          <w:rFonts w:ascii="Arial" w:hAnsi="Arial" w:cs="Arial"/>
          <w:color w:val="000000"/>
        </w:rPr>
        <w:t>п.Шабурово</w:t>
      </w:r>
      <w:proofErr w:type="spellEnd"/>
      <w:r w:rsidRPr="005C64F8">
        <w:rPr>
          <w:rFonts w:ascii="Arial" w:hAnsi="Arial" w:cs="Arial"/>
          <w:color w:val="000000"/>
        </w:rPr>
        <w:t>, п.Вознесенка.</w:t>
      </w:r>
    </w:p>
    <w:p w:rsidR="000959B6" w:rsidRPr="005C64F8" w:rsidRDefault="000959B6" w:rsidP="005C64F8">
      <w:pPr>
        <w:tabs>
          <w:tab w:val="left" w:pos="709"/>
        </w:tabs>
        <w:spacing w:before="40" w:after="40"/>
        <w:ind w:left="1276" w:right="567"/>
        <w:rPr>
          <w:rFonts w:ascii="Arial" w:hAnsi="Arial" w:cs="Arial"/>
        </w:rPr>
      </w:pPr>
    </w:p>
    <w:p w:rsidR="000959B6" w:rsidRPr="005C64F8" w:rsidRDefault="000959B6" w:rsidP="005C64F8">
      <w:pPr>
        <w:tabs>
          <w:tab w:val="left" w:pos="709"/>
        </w:tabs>
        <w:spacing w:before="40" w:after="40"/>
        <w:ind w:left="1276" w:right="567"/>
        <w:rPr>
          <w:rFonts w:ascii="Arial" w:hAnsi="Arial" w:cs="Arial"/>
        </w:rPr>
      </w:pPr>
    </w:p>
    <w:p w:rsidR="000959B6" w:rsidRPr="005C64F8" w:rsidRDefault="000959B6" w:rsidP="005C64F8">
      <w:pPr>
        <w:spacing w:before="40" w:after="40"/>
        <w:ind w:left="1276" w:right="567"/>
        <w:rPr>
          <w:rFonts w:ascii="Arial" w:hAnsi="Arial" w:cs="Arial"/>
        </w:rPr>
      </w:pPr>
      <w:r w:rsidRPr="005C64F8">
        <w:rPr>
          <w:rFonts w:ascii="Arial" w:hAnsi="Arial" w:cs="Arial"/>
        </w:rPr>
        <w:t xml:space="preserve">Глава  сельсовета                                                                               </w:t>
      </w:r>
      <w:r w:rsidR="004E7AB6" w:rsidRPr="005C64F8">
        <w:rPr>
          <w:rFonts w:ascii="Arial" w:hAnsi="Arial" w:cs="Arial"/>
        </w:rPr>
        <w:t>В.А.Жарков</w:t>
      </w:r>
    </w:p>
    <w:p w:rsidR="000959B6" w:rsidRPr="005C64F8" w:rsidRDefault="000959B6" w:rsidP="005C64F8">
      <w:pPr>
        <w:spacing w:before="40" w:after="40"/>
        <w:ind w:left="1276" w:right="567"/>
        <w:rPr>
          <w:rFonts w:ascii="Arial" w:hAnsi="Arial" w:cs="Arial"/>
          <w:kern w:val="2"/>
        </w:rPr>
      </w:pPr>
    </w:p>
    <w:p w:rsidR="000959B6" w:rsidRPr="000829CA" w:rsidRDefault="000959B6" w:rsidP="000959B6">
      <w:pPr>
        <w:rPr>
          <w:kern w:val="2"/>
        </w:rPr>
        <w:sectPr w:rsidR="000959B6" w:rsidRPr="000829CA">
          <w:pgSz w:w="11906" w:h="16838"/>
          <w:pgMar w:top="1134" w:right="850" w:bottom="1134" w:left="1701" w:header="708" w:footer="708" w:gutter="0"/>
          <w:cols w:space="708"/>
          <w:docGrid w:linePitch="360"/>
        </w:sectPr>
      </w:pPr>
    </w:p>
    <w:tbl>
      <w:tblPr>
        <w:tblW w:w="9286" w:type="dxa"/>
        <w:tblBorders>
          <w:insideH w:val="single" w:sz="4" w:space="0" w:color="auto"/>
        </w:tblBorders>
        <w:tblLook w:val="01E0"/>
      </w:tblPr>
      <w:tblGrid>
        <w:gridCol w:w="5211"/>
        <w:gridCol w:w="4075"/>
      </w:tblGrid>
      <w:tr w:rsidR="000959B6" w:rsidRPr="005C64F8" w:rsidTr="005157DC">
        <w:tc>
          <w:tcPr>
            <w:tcW w:w="5211" w:type="dxa"/>
            <w:shd w:val="clear" w:color="auto" w:fill="auto"/>
          </w:tcPr>
          <w:p w:rsidR="000959B6" w:rsidRPr="005C64F8" w:rsidRDefault="000959B6" w:rsidP="005C64F8">
            <w:pPr>
              <w:spacing w:before="40" w:after="40"/>
              <w:ind w:left="1276" w:right="567"/>
              <w:rPr>
                <w:rFonts w:ascii="Arial" w:hAnsi="Arial" w:cs="Arial"/>
                <w:b/>
                <w:bCs/>
                <w:kern w:val="2"/>
              </w:rPr>
            </w:pPr>
          </w:p>
        </w:tc>
        <w:tc>
          <w:tcPr>
            <w:tcW w:w="4075" w:type="dxa"/>
            <w:shd w:val="clear" w:color="auto" w:fill="auto"/>
          </w:tcPr>
          <w:p w:rsidR="000959B6" w:rsidRPr="005C64F8" w:rsidRDefault="000959B6" w:rsidP="005C64F8">
            <w:pPr>
              <w:spacing w:before="40" w:after="40"/>
              <w:ind w:left="1276" w:right="567"/>
              <w:rPr>
                <w:rFonts w:ascii="Arial" w:hAnsi="Arial" w:cs="Arial"/>
                <w:kern w:val="2"/>
                <w:lang w:eastAsia="en-US"/>
              </w:rPr>
            </w:pPr>
            <w:r w:rsidRPr="005C64F8">
              <w:rPr>
                <w:rFonts w:ascii="Arial" w:hAnsi="Arial" w:cs="Arial"/>
                <w:kern w:val="2"/>
                <w:lang w:eastAsia="en-US"/>
              </w:rPr>
              <w:t>УТВЕРЖДЕН</w:t>
            </w:r>
          </w:p>
          <w:p w:rsidR="000959B6" w:rsidRPr="005C64F8" w:rsidRDefault="000959B6" w:rsidP="005C64F8">
            <w:pPr>
              <w:spacing w:before="40" w:after="40"/>
              <w:ind w:left="1276" w:right="567"/>
              <w:rPr>
                <w:rFonts w:ascii="Arial" w:hAnsi="Arial" w:cs="Arial"/>
                <w:kern w:val="2"/>
                <w:lang w:eastAsia="en-US"/>
              </w:rPr>
            </w:pPr>
            <w:r w:rsidRPr="005C64F8">
              <w:rPr>
                <w:rFonts w:ascii="Arial" w:hAnsi="Arial" w:cs="Arial"/>
                <w:kern w:val="2"/>
                <w:lang w:eastAsia="en-US"/>
              </w:rPr>
              <w:t xml:space="preserve">решением </w:t>
            </w:r>
            <w:proofErr w:type="spellStart"/>
            <w:r w:rsidR="004E7AB6" w:rsidRPr="005C64F8">
              <w:rPr>
                <w:rFonts w:ascii="Arial" w:hAnsi="Arial" w:cs="Arial"/>
                <w:kern w:val="2"/>
                <w:lang w:eastAsia="en-US"/>
              </w:rPr>
              <w:t>Сузопского</w:t>
            </w:r>
            <w:proofErr w:type="spellEnd"/>
            <w:r w:rsidR="004E7AB6" w:rsidRPr="005C64F8">
              <w:rPr>
                <w:rFonts w:ascii="Arial" w:hAnsi="Arial" w:cs="Arial"/>
                <w:kern w:val="2"/>
                <w:lang w:eastAsia="en-US"/>
              </w:rPr>
              <w:t xml:space="preserve"> </w:t>
            </w:r>
            <w:r w:rsidRPr="005C64F8">
              <w:rPr>
                <w:rFonts w:ascii="Arial" w:hAnsi="Arial" w:cs="Arial"/>
                <w:kern w:val="2"/>
                <w:lang w:eastAsia="en-US"/>
              </w:rPr>
              <w:t xml:space="preserve">сельского Совета </w:t>
            </w:r>
            <w:r w:rsidR="004E7AB6" w:rsidRPr="005C64F8">
              <w:rPr>
                <w:rFonts w:ascii="Arial" w:hAnsi="Arial" w:cs="Arial"/>
                <w:kern w:val="2"/>
                <w:lang w:eastAsia="en-US"/>
              </w:rPr>
              <w:t xml:space="preserve">народных </w:t>
            </w:r>
            <w:r w:rsidRPr="005C64F8">
              <w:rPr>
                <w:rFonts w:ascii="Arial" w:hAnsi="Arial" w:cs="Arial"/>
                <w:kern w:val="2"/>
                <w:lang w:eastAsia="en-US"/>
              </w:rPr>
              <w:t xml:space="preserve">депутатов Солтонского района Алтайского края </w:t>
            </w:r>
          </w:p>
          <w:p w:rsidR="000959B6" w:rsidRPr="005C64F8" w:rsidRDefault="000959B6" w:rsidP="005C64F8">
            <w:pPr>
              <w:spacing w:before="40" w:after="40"/>
              <w:ind w:left="1276" w:right="567"/>
              <w:rPr>
                <w:rFonts w:ascii="Arial" w:hAnsi="Arial" w:cs="Arial"/>
                <w:bCs/>
                <w:kern w:val="2"/>
              </w:rPr>
            </w:pPr>
            <w:r w:rsidRPr="005C64F8">
              <w:rPr>
                <w:rFonts w:ascii="Arial" w:hAnsi="Arial" w:cs="Arial"/>
                <w:bCs/>
                <w:kern w:val="2"/>
              </w:rPr>
              <w:t>от</w:t>
            </w:r>
            <w:r w:rsidR="004E7AB6" w:rsidRPr="005C64F8">
              <w:rPr>
                <w:rFonts w:ascii="Arial" w:hAnsi="Arial" w:cs="Arial"/>
                <w:bCs/>
                <w:kern w:val="2"/>
              </w:rPr>
              <w:t xml:space="preserve"> </w:t>
            </w:r>
            <w:r w:rsidR="00145613" w:rsidRPr="005C64F8">
              <w:rPr>
                <w:rFonts w:ascii="Arial" w:hAnsi="Arial" w:cs="Arial"/>
                <w:bCs/>
                <w:kern w:val="2"/>
              </w:rPr>
              <w:t>24</w:t>
            </w:r>
            <w:r w:rsidR="004E7AB6" w:rsidRPr="005C64F8">
              <w:rPr>
                <w:rFonts w:ascii="Arial" w:hAnsi="Arial" w:cs="Arial"/>
                <w:bCs/>
                <w:kern w:val="2"/>
              </w:rPr>
              <w:t xml:space="preserve">.12.2021                     </w:t>
            </w:r>
            <w:r w:rsidRPr="005C64F8">
              <w:rPr>
                <w:rFonts w:ascii="Arial" w:hAnsi="Arial" w:cs="Arial"/>
                <w:bCs/>
                <w:kern w:val="2"/>
              </w:rPr>
              <w:t>№</w:t>
            </w:r>
            <w:r w:rsidR="004E7AB6" w:rsidRPr="005C64F8">
              <w:rPr>
                <w:rFonts w:ascii="Arial" w:hAnsi="Arial" w:cs="Arial"/>
                <w:bCs/>
                <w:kern w:val="2"/>
              </w:rPr>
              <w:t xml:space="preserve"> </w:t>
            </w:r>
            <w:r w:rsidR="00145613" w:rsidRPr="005C64F8">
              <w:rPr>
                <w:rFonts w:ascii="Arial" w:hAnsi="Arial" w:cs="Arial"/>
                <w:bCs/>
                <w:kern w:val="2"/>
              </w:rPr>
              <w:t>34</w:t>
            </w:r>
          </w:p>
        </w:tc>
      </w:tr>
    </w:tbl>
    <w:p w:rsidR="000959B6" w:rsidRPr="005C64F8" w:rsidRDefault="000959B6" w:rsidP="005C64F8">
      <w:pPr>
        <w:keepNext/>
        <w:spacing w:before="40" w:after="40"/>
        <w:ind w:left="1276" w:right="567"/>
        <w:jc w:val="center"/>
        <w:rPr>
          <w:rFonts w:ascii="Arial" w:hAnsi="Arial" w:cs="Arial"/>
          <w:b/>
          <w:bCs/>
          <w:kern w:val="2"/>
        </w:rPr>
      </w:pPr>
    </w:p>
    <w:p w:rsidR="000959B6" w:rsidRPr="005C64F8" w:rsidRDefault="000959B6" w:rsidP="005C64F8">
      <w:pPr>
        <w:keepNext/>
        <w:spacing w:before="40" w:after="40"/>
        <w:ind w:left="1276" w:right="567"/>
        <w:jc w:val="center"/>
        <w:rPr>
          <w:rFonts w:ascii="Arial" w:hAnsi="Arial" w:cs="Arial"/>
          <w:b/>
          <w:bCs/>
          <w:kern w:val="2"/>
        </w:rPr>
      </w:pPr>
      <w:r w:rsidRPr="005C64F8">
        <w:rPr>
          <w:rFonts w:ascii="Arial" w:hAnsi="Arial" w:cs="Arial"/>
          <w:b/>
          <w:bCs/>
          <w:kern w:val="2"/>
        </w:rPr>
        <w:t xml:space="preserve">ПОРЯДОК </w:t>
      </w:r>
    </w:p>
    <w:p w:rsidR="000959B6" w:rsidRPr="005C64F8" w:rsidRDefault="000959B6" w:rsidP="005C64F8">
      <w:pPr>
        <w:keepNext/>
        <w:spacing w:before="40" w:after="40"/>
        <w:ind w:left="1276" w:right="567"/>
        <w:jc w:val="center"/>
        <w:rPr>
          <w:rFonts w:ascii="Arial" w:hAnsi="Arial" w:cs="Arial"/>
          <w:b/>
          <w:bCs/>
          <w:kern w:val="2"/>
        </w:rPr>
      </w:pPr>
      <w:r w:rsidRPr="005C64F8">
        <w:rPr>
          <w:rFonts w:ascii="Arial" w:hAnsi="Arial" w:cs="Arial"/>
          <w:b/>
          <w:bCs/>
          <w:kern w:val="2"/>
        </w:rPr>
        <w:t>НАЗНАЧЕНИЯ И ПРОВЕДЕНИЯ ОПРОСА ГРАЖДАН</w:t>
      </w:r>
    </w:p>
    <w:p w:rsidR="000959B6" w:rsidRPr="005C64F8" w:rsidRDefault="000959B6" w:rsidP="005C64F8">
      <w:pPr>
        <w:keepNext/>
        <w:spacing w:before="40" w:after="40"/>
        <w:ind w:left="1276" w:right="567"/>
        <w:jc w:val="center"/>
        <w:rPr>
          <w:rFonts w:ascii="Arial" w:hAnsi="Arial" w:cs="Arial"/>
          <w:b/>
          <w:kern w:val="2"/>
        </w:rPr>
      </w:pPr>
      <w:r w:rsidRPr="005C64F8">
        <w:rPr>
          <w:rFonts w:ascii="Arial" w:hAnsi="Arial" w:cs="Arial"/>
          <w:b/>
          <w:bCs/>
          <w:kern w:val="2"/>
        </w:rPr>
        <w:t xml:space="preserve">В МУНИЦИПАЛЬНОМ ОБРАЗОВАНИИ </w:t>
      </w:r>
      <w:r w:rsidR="004E7AB6" w:rsidRPr="005C64F8">
        <w:rPr>
          <w:rFonts w:ascii="Arial" w:hAnsi="Arial" w:cs="Arial"/>
          <w:b/>
          <w:bCs/>
          <w:kern w:val="2"/>
        </w:rPr>
        <w:t xml:space="preserve">СУЗОПСКИЙ </w:t>
      </w:r>
      <w:r w:rsidRPr="005C64F8">
        <w:rPr>
          <w:rFonts w:ascii="Arial" w:hAnsi="Arial" w:cs="Arial"/>
          <w:b/>
          <w:bCs/>
          <w:kern w:val="2"/>
        </w:rPr>
        <w:t>СЕЛЬСОВЕТ СОЛТОНСКОГО РАЙОНА АЛТАЙСКОГО КРАЯ</w:t>
      </w:r>
    </w:p>
    <w:p w:rsidR="000959B6" w:rsidRPr="005C64F8" w:rsidRDefault="000959B6" w:rsidP="005C64F8">
      <w:pPr>
        <w:keepNext/>
        <w:spacing w:before="40" w:after="40"/>
        <w:ind w:left="1276" w:right="567"/>
        <w:jc w:val="center"/>
        <w:outlineLvl w:val="1"/>
        <w:rPr>
          <w:rFonts w:ascii="Arial" w:hAnsi="Arial" w:cs="Arial"/>
          <w:kern w:val="2"/>
        </w:rPr>
      </w:pPr>
    </w:p>
    <w:p w:rsidR="000959B6" w:rsidRPr="005C64F8" w:rsidRDefault="000959B6" w:rsidP="005C64F8">
      <w:pPr>
        <w:keepNext/>
        <w:spacing w:before="40" w:after="40"/>
        <w:ind w:left="1276" w:right="567"/>
        <w:jc w:val="center"/>
        <w:outlineLvl w:val="1"/>
        <w:rPr>
          <w:rFonts w:ascii="Arial" w:hAnsi="Arial" w:cs="Arial"/>
          <w:kern w:val="2"/>
        </w:rPr>
      </w:pPr>
      <w:r w:rsidRPr="005C64F8">
        <w:rPr>
          <w:rFonts w:ascii="Arial" w:hAnsi="Arial" w:cs="Arial"/>
          <w:kern w:val="2"/>
        </w:rPr>
        <w:t>1. Общие положения</w:t>
      </w:r>
    </w:p>
    <w:p w:rsidR="000959B6" w:rsidRPr="005C64F8" w:rsidRDefault="000959B6" w:rsidP="005C64F8">
      <w:pPr>
        <w:keepNext/>
        <w:spacing w:before="40" w:after="40"/>
        <w:ind w:left="1276" w:right="567"/>
        <w:rPr>
          <w:rFonts w:ascii="Arial" w:hAnsi="Arial" w:cs="Arial"/>
          <w:kern w:val="2"/>
        </w:rPr>
      </w:pPr>
    </w:p>
    <w:p w:rsidR="000959B6" w:rsidRPr="005C64F8" w:rsidRDefault="000959B6" w:rsidP="005C64F8">
      <w:pPr>
        <w:tabs>
          <w:tab w:val="left" w:pos="720"/>
          <w:tab w:val="left" w:pos="7140"/>
        </w:tabs>
        <w:spacing w:before="40" w:after="40"/>
        <w:ind w:left="1276" w:right="567"/>
        <w:rPr>
          <w:rFonts w:ascii="Arial" w:hAnsi="Arial" w:cs="Arial"/>
        </w:rPr>
      </w:pPr>
      <w:r w:rsidRPr="005C64F8">
        <w:rPr>
          <w:rFonts w:ascii="Arial" w:hAnsi="Arial" w:cs="Arial"/>
          <w:kern w:val="2"/>
        </w:rPr>
        <w:t xml:space="preserve">1.1. </w:t>
      </w:r>
      <w:proofErr w:type="gramStart"/>
      <w:r w:rsidRPr="005C64F8">
        <w:rPr>
          <w:rFonts w:ascii="Arial" w:hAnsi="Arial" w:cs="Arial"/>
          <w:kern w:val="2"/>
        </w:rPr>
        <w:t xml:space="preserve">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w:t>
      </w:r>
      <w:hyperlink r:id="rId9" w:history="1">
        <w:r w:rsidRPr="005C64F8">
          <w:rPr>
            <w:rFonts w:ascii="Arial" w:hAnsi="Arial" w:cs="Arial"/>
          </w:rPr>
          <w:t>законом</w:t>
        </w:r>
      </w:hyperlink>
      <w:r w:rsidRPr="005C64F8">
        <w:rPr>
          <w:rFonts w:ascii="Arial" w:hAnsi="Arial" w:cs="Arial"/>
        </w:rPr>
        <w:t xml:space="preserve"> Алтайского края от 30.06.2015 N 59-ЗС "О порядке назначения и проведения опроса граждан в муниципальных образованиях Алтайского края"</w:t>
      </w:r>
      <w:r w:rsidRPr="005C64F8">
        <w:rPr>
          <w:rFonts w:ascii="Arial" w:hAnsi="Arial" w:cs="Arial"/>
          <w:kern w:val="2"/>
        </w:rPr>
        <w:t xml:space="preserve">, </w:t>
      </w:r>
      <w:hyperlink r:id="rId10" w:history="1">
        <w:r w:rsidRPr="005C64F8">
          <w:rPr>
            <w:rFonts w:ascii="Arial" w:hAnsi="Arial" w:cs="Arial"/>
          </w:rPr>
          <w:t>законом</w:t>
        </w:r>
      </w:hyperlink>
      <w:r w:rsidRPr="005C64F8">
        <w:rPr>
          <w:rFonts w:ascii="Arial" w:hAnsi="Arial" w:cs="Arial"/>
        </w:rPr>
        <w:t xml:space="preserve"> Алтайского края от 02.09.2021 </w:t>
      </w:r>
      <w:proofErr w:type="gramEnd"/>
    </w:p>
    <w:p w:rsidR="000959B6" w:rsidRPr="005C64F8" w:rsidRDefault="000959B6" w:rsidP="005C64F8">
      <w:pPr>
        <w:spacing w:before="40" w:after="40"/>
        <w:ind w:left="1276" w:right="567"/>
        <w:rPr>
          <w:rFonts w:ascii="Arial" w:hAnsi="Arial" w:cs="Arial"/>
          <w:kern w:val="2"/>
        </w:rPr>
      </w:pPr>
      <w:proofErr w:type="gramStart"/>
      <w:r w:rsidRPr="005C64F8">
        <w:rPr>
          <w:rFonts w:ascii="Arial" w:hAnsi="Arial" w:cs="Arial"/>
        </w:rPr>
        <w:t>N 77-ЗС "</w:t>
      </w:r>
      <w:r w:rsidRPr="005C64F8">
        <w:rPr>
          <w:rFonts w:ascii="Arial" w:hAnsi="Arial" w:cs="Arial"/>
          <w:shd w:val="clear" w:color="auto" w:fill="FFFFFF"/>
        </w:rPr>
        <w:t>"О внесении изменений в статьи 6 и 7 закона Алтайского края "О порядке назначения и проведения опроса граждан в муниципальных образованиях Алтайского края"</w:t>
      </w:r>
      <w:r w:rsidRPr="005C64F8">
        <w:rPr>
          <w:rFonts w:ascii="Arial" w:hAnsi="Arial" w:cs="Arial"/>
          <w:kern w:val="2"/>
        </w:rPr>
        <w:t xml:space="preserve">  </w:t>
      </w:r>
      <w:r w:rsidRPr="005C64F8">
        <w:rPr>
          <w:rFonts w:ascii="Arial" w:hAnsi="Arial" w:cs="Arial"/>
        </w:rPr>
        <w:t xml:space="preserve">Уставом муниципального образования </w:t>
      </w:r>
      <w:proofErr w:type="spellStart"/>
      <w:r w:rsidR="005078E6" w:rsidRPr="005C64F8">
        <w:rPr>
          <w:rFonts w:ascii="Arial" w:hAnsi="Arial" w:cs="Arial"/>
        </w:rPr>
        <w:t>Сузопский</w:t>
      </w:r>
      <w:proofErr w:type="spellEnd"/>
      <w:r w:rsidR="005078E6" w:rsidRPr="005C64F8">
        <w:rPr>
          <w:rFonts w:ascii="Arial" w:hAnsi="Arial" w:cs="Arial"/>
        </w:rPr>
        <w:t xml:space="preserve"> </w:t>
      </w:r>
      <w:r w:rsidRPr="005C64F8">
        <w:rPr>
          <w:rFonts w:ascii="Arial" w:hAnsi="Arial" w:cs="Arial"/>
        </w:rPr>
        <w:t xml:space="preserve"> сельсовет Солтонского района Алтайского края</w:t>
      </w:r>
      <w:r w:rsidRPr="005C64F8">
        <w:rPr>
          <w:rFonts w:ascii="Arial" w:hAnsi="Arial" w:cs="Arial"/>
          <w:kern w:val="2"/>
        </w:rPr>
        <w:t xml:space="preserve"> регулирует процедуру назначения и проведения опроса граждан на территории (части территории) муниципального образования</w:t>
      </w:r>
      <w:r w:rsidRPr="005C64F8">
        <w:rPr>
          <w:rFonts w:ascii="Arial" w:hAnsi="Arial" w:cs="Arial"/>
        </w:rPr>
        <w:t xml:space="preserve"> </w:t>
      </w:r>
      <w:proofErr w:type="spellStart"/>
      <w:r w:rsidR="004E7AB6" w:rsidRPr="005C64F8">
        <w:rPr>
          <w:rFonts w:ascii="Arial" w:hAnsi="Arial" w:cs="Arial"/>
        </w:rPr>
        <w:t>Сузопский</w:t>
      </w:r>
      <w:proofErr w:type="spellEnd"/>
      <w:r w:rsidR="004E7AB6" w:rsidRPr="005C64F8">
        <w:rPr>
          <w:rFonts w:ascii="Arial" w:hAnsi="Arial" w:cs="Arial"/>
        </w:rPr>
        <w:t xml:space="preserve"> </w:t>
      </w:r>
      <w:r w:rsidRPr="005C64F8">
        <w:rPr>
          <w:rFonts w:ascii="Arial" w:hAnsi="Arial" w:cs="Arial"/>
        </w:rPr>
        <w:t xml:space="preserve"> сельсовет Солтонского района Алтайского края</w:t>
      </w:r>
      <w:r w:rsidRPr="005C64F8">
        <w:rPr>
          <w:rFonts w:ascii="Arial" w:hAnsi="Arial" w:cs="Arial"/>
          <w:i/>
          <w:kern w:val="2"/>
        </w:rPr>
        <w:t>)</w:t>
      </w:r>
      <w:r w:rsidRPr="005C64F8">
        <w:rPr>
          <w:rFonts w:ascii="Arial" w:hAnsi="Arial" w:cs="Arial"/>
          <w:kern w:val="2"/>
        </w:rPr>
        <w:t xml:space="preserve"> (далее – опрос). </w:t>
      </w:r>
      <w:proofErr w:type="gramEnd"/>
    </w:p>
    <w:p w:rsidR="000959B6" w:rsidRPr="005C64F8" w:rsidRDefault="000959B6" w:rsidP="005C64F8">
      <w:pPr>
        <w:pStyle w:val="ConsPlusNormal"/>
        <w:spacing w:before="40" w:after="40"/>
        <w:ind w:left="1276" w:right="567" w:firstLine="540"/>
        <w:jc w:val="both"/>
      </w:pPr>
      <w:r w:rsidRPr="005C64F8">
        <w:t xml:space="preserve">  1.2. Опрос граждан является формой выявления мнения населения и его учета при принятии решений органами местного самоуправления и должностными лицами муниципального образования </w:t>
      </w:r>
      <w:proofErr w:type="spellStart"/>
      <w:r w:rsidR="004E7AB6" w:rsidRPr="005C64F8">
        <w:t>Сузопский</w:t>
      </w:r>
      <w:proofErr w:type="spellEnd"/>
      <w:r w:rsidR="004E7AB6" w:rsidRPr="005C64F8">
        <w:t xml:space="preserve"> </w:t>
      </w:r>
      <w:r w:rsidRPr="005C64F8">
        <w:t>сельсовет Солтонского района Алтайского края.</w:t>
      </w:r>
    </w:p>
    <w:p w:rsidR="000959B6" w:rsidRPr="005C64F8" w:rsidRDefault="000959B6" w:rsidP="005C64F8">
      <w:pPr>
        <w:spacing w:before="40" w:after="40"/>
        <w:ind w:left="1276" w:right="567"/>
        <w:rPr>
          <w:rFonts w:ascii="Arial" w:hAnsi="Arial" w:cs="Arial"/>
        </w:rPr>
      </w:pPr>
      <w:r w:rsidRPr="005C64F8">
        <w:rPr>
          <w:rFonts w:ascii="Arial" w:hAnsi="Arial" w:cs="Arial"/>
          <w:kern w:val="2"/>
        </w:rPr>
        <w:t>1.3. </w:t>
      </w:r>
      <w:proofErr w:type="gramStart"/>
      <w:r w:rsidRPr="005C64F8">
        <w:rPr>
          <w:rFonts w:ascii="Arial" w:hAnsi="Arial" w:cs="Arial"/>
          <w:kern w:val="2"/>
        </w:rPr>
        <w:t xml:space="preserve">Право на участие в опросе имеют граждане, обладающие избирательным правом, место жительства которых расположено в пределах территории муниципального образования </w:t>
      </w:r>
      <w:proofErr w:type="spellStart"/>
      <w:r w:rsidR="004E7AB6" w:rsidRPr="005C64F8">
        <w:rPr>
          <w:rFonts w:ascii="Arial" w:hAnsi="Arial" w:cs="Arial"/>
        </w:rPr>
        <w:t>Сузопский</w:t>
      </w:r>
      <w:proofErr w:type="spellEnd"/>
      <w:r w:rsidR="004E7AB6" w:rsidRPr="005C64F8">
        <w:rPr>
          <w:rFonts w:ascii="Arial" w:hAnsi="Arial" w:cs="Arial"/>
        </w:rPr>
        <w:t xml:space="preserve"> </w:t>
      </w:r>
      <w:r w:rsidRPr="005C64F8">
        <w:rPr>
          <w:rFonts w:ascii="Arial" w:hAnsi="Arial" w:cs="Arial"/>
        </w:rPr>
        <w:t xml:space="preserve"> сельсовет Солтонского района Алтайского края</w:t>
      </w:r>
      <w:r w:rsidRPr="005C64F8">
        <w:rPr>
          <w:rFonts w:ascii="Arial" w:hAnsi="Arial" w:cs="Arial"/>
          <w:kern w:val="2"/>
        </w:rPr>
        <w:t xml:space="preserve">, а в случае проведения опроса на части территории муниципального образования </w:t>
      </w:r>
      <w:proofErr w:type="spellStart"/>
      <w:r w:rsidR="005078E6" w:rsidRPr="005C64F8">
        <w:rPr>
          <w:rFonts w:ascii="Arial" w:hAnsi="Arial" w:cs="Arial"/>
        </w:rPr>
        <w:t>Су</w:t>
      </w:r>
      <w:r w:rsidR="004E7AB6" w:rsidRPr="005C64F8">
        <w:rPr>
          <w:rFonts w:ascii="Arial" w:hAnsi="Arial" w:cs="Arial"/>
        </w:rPr>
        <w:t>зопский</w:t>
      </w:r>
      <w:proofErr w:type="spellEnd"/>
      <w:r w:rsidR="004E7AB6" w:rsidRPr="005C64F8">
        <w:rPr>
          <w:rFonts w:ascii="Arial" w:hAnsi="Arial" w:cs="Arial"/>
        </w:rPr>
        <w:t xml:space="preserve"> </w:t>
      </w:r>
      <w:r w:rsidRPr="005C64F8">
        <w:rPr>
          <w:rFonts w:ascii="Arial" w:hAnsi="Arial" w:cs="Arial"/>
        </w:rPr>
        <w:t xml:space="preserve"> сельсовет Солтонского района Алтайского края</w:t>
      </w:r>
      <w:r w:rsidRPr="005C64F8">
        <w:rPr>
          <w:rFonts w:ascii="Arial" w:hAnsi="Arial" w:cs="Arial"/>
          <w:i/>
          <w:kern w:val="2"/>
        </w:rPr>
        <w:t>,</w:t>
      </w:r>
      <w:r w:rsidRPr="005C64F8">
        <w:rPr>
          <w:rFonts w:ascii="Arial" w:hAnsi="Arial" w:cs="Arial"/>
          <w:kern w:val="2"/>
        </w:rPr>
        <w:t xml:space="preserve"> место жительства которых расположено на соответствующей части</w:t>
      </w:r>
      <w:r w:rsidRPr="005C64F8">
        <w:rPr>
          <w:rFonts w:ascii="Arial" w:hAnsi="Arial" w:cs="Arial"/>
          <w:i/>
          <w:kern w:val="2"/>
        </w:rPr>
        <w:t xml:space="preserve"> </w:t>
      </w:r>
      <w:r w:rsidRPr="005C64F8">
        <w:rPr>
          <w:rFonts w:ascii="Arial" w:hAnsi="Arial" w:cs="Arial"/>
          <w:kern w:val="2"/>
        </w:rPr>
        <w:t>территории муниципального образования</w:t>
      </w:r>
      <w:r w:rsidRPr="005C64F8">
        <w:rPr>
          <w:rFonts w:ascii="Arial" w:hAnsi="Arial" w:cs="Arial"/>
          <w:i/>
          <w:kern w:val="2"/>
        </w:rPr>
        <w:t>.</w:t>
      </w:r>
      <w:r w:rsidRPr="005C64F8">
        <w:rPr>
          <w:rFonts w:ascii="Arial" w:hAnsi="Arial" w:cs="Arial"/>
        </w:rPr>
        <w:t xml:space="preserve"> </w:t>
      </w:r>
      <w:proofErr w:type="gramEnd"/>
    </w:p>
    <w:p w:rsidR="000959B6" w:rsidRPr="005C64F8" w:rsidRDefault="000959B6" w:rsidP="005C64F8">
      <w:pPr>
        <w:spacing w:before="40" w:after="40"/>
        <w:ind w:left="1276" w:right="567"/>
        <w:rPr>
          <w:rFonts w:ascii="Arial" w:hAnsi="Arial" w:cs="Arial"/>
        </w:rPr>
      </w:pPr>
      <w:r w:rsidRPr="005C64F8">
        <w:rPr>
          <w:rFonts w:ascii="Arial" w:hAnsi="Arial" w:cs="Arial"/>
        </w:rPr>
        <w:t>1.4. Результаты опроса граждан носят рекомендательный характер.</w:t>
      </w:r>
    </w:p>
    <w:p w:rsidR="000959B6" w:rsidRPr="005C64F8" w:rsidRDefault="000959B6" w:rsidP="005C64F8">
      <w:pPr>
        <w:spacing w:before="40" w:after="40"/>
        <w:ind w:left="1276" w:right="567"/>
        <w:rPr>
          <w:rFonts w:ascii="Arial" w:hAnsi="Arial" w:cs="Arial"/>
          <w:kern w:val="2"/>
        </w:rPr>
      </w:pPr>
    </w:p>
    <w:p w:rsidR="000959B6" w:rsidRPr="005C64F8" w:rsidRDefault="000959B6" w:rsidP="005C64F8">
      <w:pPr>
        <w:pStyle w:val="ConsPlusNormal"/>
        <w:spacing w:before="40" w:after="40"/>
        <w:ind w:left="1276" w:right="567"/>
        <w:jc w:val="center"/>
        <w:outlineLvl w:val="1"/>
        <w:rPr>
          <w:b/>
        </w:rPr>
      </w:pPr>
      <w:r w:rsidRPr="005C64F8">
        <w:rPr>
          <w:b/>
        </w:rPr>
        <w:lastRenderedPageBreak/>
        <w:t xml:space="preserve">2. Принципы проведения </w:t>
      </w:r>
      <w:r w:rsidRPr="005C64F8">
        <w:rPr>
          <w:rFonts w:eastAsia="Malgun Gothic"/>
          <w:b/>
          <w:lang w:eastAsia="ko-KR"/>
        </w:rPr>
        <w:t>опроса</w:t>
      </w:r>
      <w:r w:rsidRPr="005C64F8">
        <w:rPr>
          <w:b/>
        </w:rPr>
        <w:t xml:space="preserve"> граждан.</w:t>
      </w:r>
    </w:p>
    <w:p w:rsidR="000959B6" w:rsidRPr="005C64F8" w:rsidRDefault="000959B6" w:rsidP="005C64F8">
      <w:pPr>
        <w:pStyle w:val="ConsPlusNormal"/>
        <w:spacing w:before="40" w:after="40"/>
        <w:ind w:left="1276" w:right="567"/>
        <w:jc w:val="both"/>
        <w:rPr>
          <w:b/>
        </w:rPr>
      </w:pPr>
    </w:p>
    <w:p w:rsidR="000959B6" w:rsidRPr="005C64F8" w:rsidRDefault="000959B6" w:rsidP="005C64F8">
      <w:pPr>
        <w:pStyle w:val="ConsPlusNormal"/>
        <w:spacing w:before="40" w:after="40"/>
        <w:ind w:left="1276" w:right="567" w:firstLine="540"/>
        <w:jc w:val="both"/>
      </w:pPr>
      <w:r w:rsidRPr="005C64F8">
        <w:t xml:space="preserve">2.1. Жители муниципального образования </w:t>
      </w:r>
      <w:proofErr w:type="spellStart"/>
      <w:r w:rsidR="005078E6" w:rsidRPr="005C64F8">
        <w:t>Сузопский</w:t>
      </w:r>
      <w:proofErr w:type="spellEnd"/>
      <w:r w:rsidR="005078E6" w:rsidRPr="005C64F8">
        <w:t xml:space="preserve"> </w:t>
      </w:r>
      <w:r w:rsidRPr="005C64F8">
        <w:t xml:space="preserve"> сельсовет Солтонского района Алтайского края  (далее - муниципальное образование) участвуют в опросе граждан на равных основаниях.</w:t>
      </w:r>
    </w:p>
    <w:p w:rsidR="000959B6" w:rsidRPr="005C64F8" w:rsidRDefault="000959B6" w:rsidP="005C64F8">
      <w:pPr>
        <w:pStyle w:val="ConsPlusNormal"/>
        <w:spacing w:before="40" w:after="40"/>
        <w:ind w:left="1276" w:right="567" w:firstLine="540"/>
        <w:jc w:val="both"/>
      </w:pPr>
      <w:r w:rsidRPr="005C64F8">
        <w:t>2.2. Участник опроса граждан обладает одним голосом и участвует в опросе непосредственно.</w:t>
      </w:r>
    </w:p>
    <w:p w:rsidR="000959B6" w:rsidRPr="005C64F8" w:rsidRDefault="000959B6" w:rsidP="005C64F8">
      <w:pPr>
        <w:pStyle w:val="ConsPlusNormal"/>
        <w:spacing w:before="40" w:after="40"/>
        <w:ind w:left="1276" w:right="567" w:firstLine="540"/>
        <w:jc w:val="both"/>
      </w:pPr>
      <w:r w:rsidRPr="005C64F8">
        <w:t>2.3. Участие в опросе граждан является свободным и добровольным.</w:t>
      </w:r>
    </w:p>
    <w:p w:rsidR="000959B6" w:rsidRPr="005C64F8" w:rsidRDefault="000959B6" w:rsidP="005C64F8">
      <w:pPr>
        <w:pStyle w:val="ConsPlusNormal"/>
        <w:spacing w:before="40" w:after="40"/>
        <w:ind w:left="1276" w:right="567" w:firstLine="540"/>
        <w:jc w:val="both"/>
      </w:pPr>
      <w:r w:rsidRPr="005C64F8">
        <w:t>2.4. В ходе опроса граждан никто не может быть принужден к выражению своего мнения и убеждений или отказу от них.</w:t>
      </w:r>
    </w:p>
    <w:p w:rsidR="000959B6" w:rsidRPr="005C64F8" w:rsidRDefault="000959B6" w:rsidP="005C64F8">
      <w:pPr>
        <w:pStyle w:val="ConsPlusNormal"/>
        <w:spacing w:before="40" w:after="40"/>
        <w:ind w:left="1276" w:right="567" w:firstLine="540"/>
        <w:jc w:val="both"/>
      </w:pPr>
      <w:r w:rsidRPr="005C64F8">
        <w:t>2.5. Подготовка, проведение и установление результатов опроса граждан осуществляется на основе принципов законности, открытости и гласности.</w:t>
      </w:r>
    </w:p>
    <w:p w:rsidR="000959B6" w:rsidRPr="005C64F8" w:rsidRDefault="000959B6" w:rsidP="005C64F8">
      <w:pPr>
        <w:pStyle w:val="ConsPlusNormal"/>
        <w:spacing w:before="40" w:after="40"/>
        <w:ind w:left="1276" w:right="567" w:firstLine="540"/>
        <w:jc w:val="both"/>
      </w:pPr>
      <w:r w:rsidRPr="005C64F8">
        <w:t>2.6. Заинтересованным сторонам предоставляются равные права на изложение своих взглядов по вопросам, предлагаемым при проведении опроса граждан.</w:t>
      </w:r>
    </w:p>
    <w:p w:rsidR="000959B6" w:rsidRPr="005C64F8" w:rsidRDefault="000959B6" w:rsidP="005C64F8">
      <w:pPr>
        <w:pStyle w:val="ConsPlusNormal"/>
        <w:spacing w:before="40" w:after="40"/>
        <w:ind w:left="1276" w:right="567"/>
        <w:jc w:val="both"/>
      </w:pPr>
    </w:p>
    <w:p w:rsidR="000959B6" w:rsidRPr="005C64F8" w:rsidRDefault="000959B6" w:rsidP="005C64F8">
      <w:pPr>
        <w:pStyle w:val="ConsPlusNormal"/>
        <w:spacing w:before="40" w:after="40"/>
        <w:ind w:left="1276" w:right="567"/>
        <w:jc w:val="center"/>
        <w:outlineLvl w:val="1"/>
        <w:rPr>
          <w:b/>
        </w:rPr>
      </w:pPr>
      <w:r w:rsidRPr="005C64F8">
        <w:rPr>
          <w:b/>
        </w:rPr>
        <w:t>3. Инициаторы проведения опроса граждан.</w:t>
      </w:r>
    </w:p>
    <w:p w:rsidR="000959B6" w:rsidRPr="005C64F8" w:rsidRDefault="000959B6" w:rsidP="005C64F8">
      <w:pPr>
        <w:pStyle w:val="ConsPlusNormal"/>
        <w:spacing w:before="40" w:after="40"/>
        <w:ind w:left="1276" w:right="567"/>
        <w:jc w:val="both"/>
        <w:rPr>
          <w:b/>
        </w:rPr>
      </w:pPr>
    </w:p>
    <w:p w:rsidR="000959B6" w:rsidRPr="005C64F8" w:rsidRDefault="000959B6" w:rsidP="005C64F8">
      <w:pPr>
        <w:pStyle w:val="ConsPlusNormal"/>
        <w:spacing w:before="40" w:after="40"/>
        <w:ind w:left="1276" w:right="567" w:firstLine="540"/>
        <w:contextualSpacing/>
        <w:jc w:val="both"/>
      </w:pPr>
      <w:r w:rsidRPr="005C64F8">
        <w:t>3.1. Опрос граждан проводится по инициативе:</w:t>
      </w:r>
    </w:p>
    <w:p w:rsidR="000959B6" w:rsidRPr="005C64F8" w:rsidRDefault="000959B6" w:rsidP="005C64F8">
      <w:pPr>
        <w:pStyle w:val="ConsPlusNormal"/>
        <w:spacing w:before="40" w:after="40"/>
        <w:ind w:left="1276" w:right="567"/>
        <w:jc w:val="both"/>
      </w:pPr>
      <w:r w:rsidRPr="005C64F8">
        <w:t xml:space="preserve">       3.1.1. </w:t>
      </w:r>
      <w:proofErr w:type="spellStart"/>
      <w:r w:rsidR="005078E6" w:rsidRPr="005C64F8">
        <w:t>Сузопского</w:t>
      </w:r>
      <w:proofErr w:type="spellEnd"/>
      <w:r w:rsidR="005078E6" w:rsidRPr="005C64F8">
        <w:t xml:space="preserve"> </w:t>
      </w:r>
      <w:r w:rsidRPr="005C64F8">
        <w:t xml:space="preserve"> сельского совета депутатов  Солтонского района Алтайского края (далее – представительный орган) - по вопросам местного значения;</w:t>
      </w:r>
    </w:p>
    <w:p w:rsidR="000959B6" w:rsidRPr="005C64F8" w:rsidRDefault="000959B6" w:rsidP="005C64F8">
      <w:pPr>
        <w:pStyle w:val="ConsPlusNormal"/>
        <w:spacing w:before="40" w:after="40"/>
        <w:ind w:left="1276" w:right="567" w:firstLine="540"/>
        <w:contextualSpacing/>
        <w:jc w:val="both"/>
      </w:pPr>
      <w:r w:rsidRPr="005C64F8">
        <w:t>3.1.2. Главы сельсовета - по вопросам местного значения;</w:t>
      </w:r>
    </w:p>
    <w:p w:rsidR="000959B6" w:rsidRPr="005C64F8" w:rsidRDefault="000959B6" w:rsidP="005C64F8">
      <w:pPr>
        <w:pStyle w:val="ConsPlusNormal"/>
        <w:spacing w:before="40" w:after="40"/>
        <w:ind w:left="1276" w:right="567" w:firstLine="540"/>
        <w:contextualSpacing/>
        <w:jc w:val="both"/>
      </w:pPr>
      <w:r w:rsidRPr="005C64F8">
        <w:t>3.1.3. Правительства Алтайского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959B6" w:rsidRPr="005C64F8" w:rsidRDefault="000959B6" w:rsidP="005C64F8">
      <w:pPr>
        <w:pStyle w:val="ConsPlusNormal"/>
        <w:spacing w:before="40" w:after="40"/>
        <w:ind w:left="1276" w:right="567" w:firstLine="540"/>
        <w:contextualSpacing/>
        <w:jc w:val="both"/>
      </w:pPr>
      <w:r w:rsidRPr="005C64F8">
        <w:t xml:space="preserve">3.2. Инициирование опроса граждан главой сельсовета или Правительством Алтайского края осуществляется посредством внесения в представительный орган письменного обращения с указанием </w:t>
      </w:r>
      <w:proofErr w:type="gramStart"/>
      <w:r w:rsidRPr="005C64F8">
        <w:t>мотивов необходимости проведения опроса граждан</w:t>
      </w:r>
      <w:proofErr w:type="gramEnd"/>
      <w:r w:rsidRPr="005C64F8">
        <w:t>.</w:t>
      </w:r>
    </w:p>
    <w:p w:rsidR="000959B6" w:rsidRPr="005C64F8" w:rsidRDefault="000959B6" w:rsidP="005C64F8">
      <w:pPr>
        <w:pStyle w:val="ConsPlusNormal"/>
        <w:spacing w:before="40" w:after="40"/>
        <w:ind w:left="1276" w:right="567" w:firstLine="540"/>
        <w:contextualSpacing/>
        <w:jc w:val="both"/>
      </w:pPr>
      <w:r w:rsidRPr="005C64F8">
        <w:t>3.3. Письменное обращение главы сельсовета или Правительства Алтайского края подлежит обязательному рассмотрению в течение 30 дней.</w:t>
      </w:r>
    </w:p>
    <w:p w:rsidR="000959B6" w:rsidRPr="005C64F8" w:rsidRDefault="000959B6" w:rsidP="005C64F8">
      <w:pPr>
        <w:spacing w:before="40" w:after="40"/>
        <w:ind w:left="1276" w:right="567"/>
        <w:rPr>
          <w:rFonts w:ascii="Arial" w:hAnsi="Arial" w:cs="Arial"/>
          <w:kern w:val="2"/>
        </w:rPr>
      </w:pPr>
      <w:r w:rsidRPr="005C64F8">
        <w:rPr>
          <w:rFonts w:ascii="Arial" w:hAnsi="Arial" w:cs="Arial"/>
          <w:kern w:val="2"/>
        </w:rPr>
        <w:t xml:space="preserve">       </w:t>
      </w:r>
    </w:p>
    <w:p w:rsidR="000959B6" w:rsidRPr="005C64F8" w:rsidRDefault="000959B6" w:rsidP="005C64F8">
      <w:pPr>
        <w:pStyle w:val="ConsPlusNormal"/>
        <w:spacing w:before="40" w:after="40"/>
        <w:ind w:left="1276" w:right="567"/>
        <w:jc w:val="center"/>
        <w:outlineLvl w:val="1"/>
        <w:rPr>
          <w:b/>
        </w:rPr>
      </w:pPr>
      <w:r w:rsidRPr="005C64F8">
        <w:rPr>
          <w:b/>
        </w:rPr>
        <w:t>4. Порядок назначения опроса граждан.</w:t>
      </w:r>
    </w:p>
    <w:p w:rsidR="000959B6" w:rsidRPr="005C64F8" w:rsidRDefault="000959B6" w:rsidP="005C64F8">
      <w:pPr>
        <w:pStyle w:val="ConsPlusNormal"/>
        <w:spacing w:before="40" w:after="40"/>
        <w:ind w:left="1276" w:right="567"/>
        <w:jc w:val="both"/>
      </w:pPr>
    </w:p>
    <w:p w:rsidR="000959B6" w:rsidRPr="005C64F8" w:rsidRDefault="000959B6" w:rsidP="005C64F8">
      <w:pPr>
        <w:pStyle w:val="ConsPlusNormal"/>
        <w:spacing w:before="40" w:after="40"/>
        <w:ind w:left="1276" w:right="567" w:firstLine="539"/>
        <w:contextualSpacing/>
        <w:jc w:val="both"/>
      </w:pPr>
      <w:r w:rsidRPr="005C64F8">
        <w:t>4.1. Решение о назначении опроса граждан принимается представительным органом.</w:t>
      </w:r>
    </w:p>
    <w:p w:rsidR="000959B6" w:rsidRPr="005C64F8" w:rsidRDefault="000959B6" w:rsidP="005C64F8">
      <w:pPr>
        <w:pStyle w:val="ConsPlusNormal"/>
        <w:spacing w:before="40" w:after="40"/>
        <w:ind w:left="1276" w:right="567" w:firstLine="539"/>
        <w:contextualSpacing/>
        <w:jc w:val="both"/>
      </w:pPr>
      <w:r w:rsidRPr="005C64F8">
        <w:t>4.2. В решении о назначении опроса граждан устанавливаются:</w:t>
      </w:r>
    </w:p>
    <w:p w:rsidR="000959B6" w:rsidRPr="005C64F8" w:rsidRDefault="000959B6" w:rsidP="005C64F8">
      <w:pPr>
        <w:pStyle w:val="ConsPlusNormal"/>
        <w:spacing w:before="40" w:after="40"/>
        <w:ind w:left="1276" w:right="567" w:firstLine="539"/>
        <w:contextualSpacing/>
        <w:jc w:val="both"/>
      </w:pPr>
      <w:r w:rsidRPr="005C64F8">
        <w:t>4.2.1. дата и сроки проведения опроса граждан;</w:t>
      </w:r>
    </w:p>
    <w:p w:rsidR="000959B6" w:rsidRPr="005C64F8" w:rsidRDefault="000959B6" w:rsidP="005C64F8">
      <w:pPr>
        <w:pStyle w:val="ConsPlusNormal"/>
        <w:spacing w:before="40" w:after="40"/>
        <w:ind w:left="1276" w:right="567" w:firstLine="539"/>
        <w:contextualSpacing/>
        <w:jc w:val="both"/>
      </w:pPr>
      <w:r w:rsidRPr="005C64F8">
        <w:t>4.2.2. формулировка вопроса (вопросов), предлагаемого (предлагаемых) при проведении опроса граждан;</w:t>
      </w:r>
    </w:p>
    <w:p w:rsidR="000959B6" w:rsidRPr="005C64F8" w:rsidRDefault="000959B6" w:rsidP="005C64F8">
      <w:pPr>
        <w:pStyle w:val="ConsPlusNormal"/>
        <w:spacing w:before="40" w:after="40"/>
        <w:ind w:left="1276" w:right="567" w:firstLine="539"/>
        <w:contextualSpacing/>
        <w:jc w:val="both"/>
      </w:pPr>
      <w:r w:rsidRPr="005C64F8">
        <w:t>4.2.3. методика проведения опроса граждан;</w:t>
      </w:r>
    </w:p>
    <w:p w:rsidR="000959B6" w:rsidRPr="005C64F8" w:rsidRDefault="000959B6" w:rsidP="005C64F8">
      <w:pPr>
        <w:pStyle w:val="ConsPlusNormal"/>
        <w:spacing w:before="40" w:after="40"/>
        <w:ind w:left="1276" w:right="567" w:firstLine="539"/>
        <w:contextualSpacing/>
        <w:jc w:val="both"/>
      </w:pPr>
      <w:r w:rsidRPr="005C64F8">
        <w:t>4.2.4. форма опросного листа;</w:t>
      </w:r>
    </w:p>
    <w:p w:rsidR="000959B6" w:rsidRPr="005C64F8" w:rsidRDefault="000959B6" w:rsidP="005C64F8">
      <w:pPr>
        <w:pStyle w:val="ConsPlusNormal"/>
        <w:spacing w:before="40" w:after="40"/>
        <w:ind w:left="1276" w:right="567" w:firstLine="539"/>
        <w:contextualSpacing/>
        <w:jc w:val="both"/>
      </w:pPr>
      <w:r w:rsidRPr="005C64F8">
        <w:lastRenderedPageBreak/>
        <w:t>4.2.5. минимальная численность жителей муниципального образования, участвующих в опросе граждан;</w:t>
      </w:r>
    </w:p>
    <w:p w:rsidR="000959B6" w:rsidRPr="005C64F8" w:rsidRDefault="000959B6" w:rsidP="005C64F8">
      <w:pPr>
        <w:pStyle w:val="ConsPlusNormal"/>
        <w:spacing w:before="40" w:after="40"/>
        <w:ind w:left="1276" w:right="567" w:firstLine="539"/>
        <w:contextualSpacing/>
        <w:jc w:val="both"/>
      </w:pPr>
      <w:r w:rsidRPr="005C64F8">
        <w:t>4.2.6. персональный состав комиссии по подготовке и проведению опроса (далее - комиссия), с указанием председателя комиссии, заместителя председателя комиссии, секретаря комиссии.</w:t>
      </w:r>
    </w:p>
    <w:p w:rsidR="000959B6" w:rsidRPr="005C64F8" w:rsidRDefault="000959B6" w:rsidP="005C64F8">
      <w:pPr>
        <w:pStyle w:val="ConsPlusNormal"/>
        <w:spacing w:before="40" w:after="40"/>
        <w:ind w:left="1276" w:right="567" w:firstLine="539"/>
        <w:contextualSpacing/>
        <w:jc w:val="both"/>
      </w:pPr>
      <w:r w:rsidRPr="005C64F8">
        <w:t xml:space="preserve">4.3. Решение представительного органа о назначении опроса граждан, обнародуется на информационном стенде в Администрации </w:t>
      </w:r>
      <w:proofErr w:type="spellStart"/>
      <w:r w:rsidR="00765F92" w:rsidRPr="005C64F8">
        <w:t>Сузопский</w:t>
      </w:r>
      <w:proofErr w:type="spellEnd"/>
      <w:r w:rsidRPr="005C64F8">
        <w:t xml:space="preserve"> сельсовета Солтонского района Алтайского края и на </w:t>
      </w:r>
      <w:r w:rsidR="00765F92" w:rsidRPr="005C64F8">
        <w:t>информационном</w:t>
      </w:r>
      <w:r w:rsidRPr="005C64F8">
        <w:t xml:space="preserve"> стенде </w:t>
      </w:r>
      <w:proofErr w:type="spellStart"/>
      <w:r w:rsidR="00765F92" w:rsidRPr="005C64F8">
        <w:t>с</w:t>
      </w:r>
      <w:proofErr w:type="gramStart"/>
      <w:r w:rsidR="00765F92" w:rsidRPr="005C64F8">
        <w:t>.С</w:t>
      </w:r>
      <w:proofErr w:type="gramEnd"/>
      <w:r w:rsidR="00765F92" w:rsidRPr="005C64F8">
        <w:t>узоп</w:t>
      </w:r>
      <w:proofErr w:type="spellEnd"/>
      <w:r w:rsidR="00765F92" w:rsidRPr="005C64F8">
        <w:t xml:space="preserve">, с.Новотроицк, </w:t>
      </w:r>
      <w:proofErr w:type="spellStart"/>
      <w:r w:rsidR="00765F92" w:rsidRPr="005C64F8">
        <w:t>п.Тосток</w:t>
      </w:r>
      <w:proofErr w:type="spellEnd"/>
      <w:r w:rsidR="00765F92" w:rsidRPr="005C64F8">
        <w:t xml:space="preserve">, п.Кичек, </w:t>
      </w:r>
      <w:proofErr w:type="spellStart"/>
      <w:r w:rsidR="00765F92" w:rsidRPr="005C64F8">
        <w:t>п.Шабурово</w:t>
      </w:r>
      <w:proofErr w:type="spellEnd"/>
      <w:r w:rsidR="00765F92" w:rsidRPr="005C64F8">
        <w:t>, п.Вознесенка</w:t>
      </w:r>
      <w:r w:rsidRPr="005C64F8">
        <w:t xml:space="preserve"> Солтонского района Алтайского края (далее - обнародуется), а также размешается на официальном сайте Администрации </w:t>
      </w:r>
      <w:proofErr w:type="spellStart"/>
      <w:r w:rsidR="00765F92" w:rsidRPr="005C64F8">
        <w:t>Сузопского</w:t>
      </w:r>
      <w:proofErr w:type="spellEnd"/>
      <w:r w:rsidRPr="005C64F8">
        <w:t xml:space="preserve"> сельсовета Солтонского района Алтайского края (далее - Администрация) не позднее, чем за 15 дней до дня проведения опроса граждан.</w:t>
      </w:r>
    </w:p>
    <w:p w:rsidR="000959B6" w:rsidRPr="005C64F8" w:rsidRDefault="000959B6" w:rsidP="005C64F8">
      <w:pPr>
        <w:pStyle w:val="ConsPlusNormal"/>
        <w:spacing w:before="40" w:after="40"/>
        <w:ind w:left="1276" w:right="567" w:firstLine="540"/>
        <w:contextualSpacing/>
        <w:jc w:val="both"/>
      </w:pPr>
      <w:r w:rsidRPr="005C64F8">
        <w:t>4.4. Опрос граждан проводится не ранее чем через 30 дней со дня принятия решения о его назначении.</w:t>
      </w:r>
    </w:p>
    <w:p w:rsidR="000959B6" w:rsidRPr="005C64F8" w:rsidRDefault="000959B6" w:rsidP="005C64F8">
      <w:pPr>
        <w:pStyle w:val="ConsPlusNormal"/>
        <w:spacing w:before="40" w:after="40"/>
        <w:ind w:left="1276" w:right="567" w:firstLine="540"/>
        <w:contextualSpacing/>
        <w:jc w:val="both"/>
      </w:pPr>
      <w:r w:rsidRPr="005C64F8">
        <w:t xml:space="preserve">4.5. При проведении опроса граждан </w:t>
      </w:r>
      <w:proofErr w:type="gramStart"/>
      <w:r w:rsidRPr="005C64F8">
        <w:t>на части территории</w:t>
      </w:r>
      <w:proofErr w:type="gramEnd"/>
      <w:r w:rsidRPr="005C64F8">
        <w:t xml:space="preserve"> муниципального образования </w:t>
      </w:r>
      <w:proofErr w:type="spellStart"/>
      <w:r w:rsidR="00765F92" w:rsidRPr="005C64F8">
        <w:t>Сузопский</w:t>
      </w:r>
      <w:proofErr w:type="spellEnd"/>
      <w:r w:rsidRPr="005C64F8">
        <w:t xml:space="preserve"> сельсовет представительным органом муниципального образования определяется территория, на которой проводится опрос граждан.</w:t>
      </w:r>
    </w:p>
    <w:p w:rsidR="000959B6" w:rsidRPr="005C64F8" w:rsidRDefault="000959B6" w:rsidP="005C64F8">
      <w:pPr>
        <w:pStyle w:val="ConsPlusNormal"/>
        <w:spacing w:before="40" w:after="40"/>
        <w:ind w:left="1276" w:right="567"/>
        <w:jc w:val="both"/>
      </w:pPr>
    </w:p>
    <w:p w:rsidR="000959B6" w:rsidRPr="005C64F8" w:rsidRDefault="000959B6" w:rsidP="005C64F8">
      <w:pPr>
        <w:pStyle w:val="ConsPlusNormal"/>
        <w:spacing w:before="40" w:after="40"/>
        <w:ind w:left="1276" w:right="567"/>
        <w:jc w:val="center"/>
        <w:outlineLvl w:val="1"/>
        <w:rPr>
          <w:b/>
        </w:rPr>
      </w:pPr>
      <w:r w:rsidRPr="005C64F8">
        <w:rPr>
          <w:b/>
        </w:rPr>
        <w:t>5. Комиссия по подготовке и проведению опроса граждан.</w:t>
      </w:r>
    </w:p>
    <w:p w:rsidR="000959B6" w:rsidRPr="005C64F8" w:rsidRDefault="000959B6" w:rsidP="005C64F8">
      <w:pPr>
        <w:pStyle w:val="ConsPlusNormal"/>
        <w:spacing w:before="40" w:after="40"/>
        <w:ind w:left="1276" w:right="567"/>
        <w:jc w:val="both"/>
      </w:pPr>
    </w:p>
    <w:p w:rsidR="000959B6" w:rsidRPr="005C64F8" w:rsidRDefault="000959B6" w:rsidP="005C64F8">
      <w:pPr>
        <w:pStyle w:val="ConsPlusNormal"/>
        <w:spacing w:before="40" w:after="40"/>
        <w:ind w:left="1276" w:right="567" w:firstLine="539"/>
        <w:contextualSpacing/>
        <w:jc w:val="both"/>
      </w:pPr>
      <w:r w:rsidRPr="005C64F8">
        <w:t xml:space="preserve">  5.1. Комиссия является коллегиальным органом, сформированным из должностных лиц органов местного самоуправления и представителей общественности, осуществляющим организационные действия по подготовке, проведению опроса граждан и установлению его результатов.</w:t>
      </w:r>
    </w:p>
    <w:p w:rsidR="000959B6" w:rsidRPr="005C64F8" w:rsidRDefault="000959B6" w:rsidP="005C64F8">
      <w:pPr>
        <w:spacing w:before="40" w:after="40"/>
        <w:ind w:left="1276" w:right="567"/>
        <w:rPr>
          <w:rFonts w:ascii="Arial" w:hAnsi="Arial" w:cs="Arial"/>
          <w:kern w:val="2"/>
        </w:rPr>
      </w:pPr>
      <w:r w:rsidRPr="005C64F8">
        <w:rPr>
          <w:rFonts w:ascii="Arial" w:hAnsi="Arial" w:cs="Arial"/>
          <w:kern w:val="2"/>
        </w:rPr>
        <w:t xml:space="preserve">          </w:t>
      </w:r>
    </w:p>
    <w:p w:rsidR="000959B6" w:rsidRPr="005C64F8" w:rsidRDefault="000959B6" w:rsidP="005C64F8">
      <w:pPr>
        <w:spacing w:before="40" w:after="40"/>
        <w:ind w:left="1276" w:right="567"/>
        <w:rPr>
          <w:rFonts w:ascii="Arial" w:hAnsi="Arial" w:cs="Arial"/>
          <w:kern w:val="2"/>
        </w:rPr>
      </w:pPr>
      <w:r w:rsidRPr="005C64F8">
        <w:rPr>
          <w:rFonts w:ascii="Arial" w:hAnsi="Arial" w:cs="Arial"/>
          <w:kern w:val="2"/>
        </w:rPr>
        <w:t xml:space="preserve">5.2. Членом комиссии, осуществляющей подготовку и проведение опроса (далее - комиссия), вправе быть житель муниципального образования </w:t>
      </w:r>
      <w:proofErr w:type="spellStart"/>
      <w:r w:rsidR="00765F92" w:rsidRPr="005C64F8">
        <w:rPr>
          <w:rFonts w:ascii="Arial" w:hAnsi="Arial" w:cs="Arial"/>
        </w:rPr>
        <w:t>Сузопский</w:t>
      </w:r>
      <w:proofErr w:type="spellEnd"/>
      <w:r w:rsidRPr="005C64F8">
        <w:rPr>
          <w:rFonts w:ascii="Arial" w:hAnsi="Arial" w:cs="Arial"/>
        </w:rPr>
        <w:t xml:space="preserve"> сельсовет Солтонского района Алтайского края</w:t>
      </w:r>
      <w:r w:rsidRPr="005C64F8">
        <w:rPr>
          <w:rFonts w:ascii="Arial" w:hAnsi="Arial" w:cs="Arial"/>
          <w:kern w:val="2"/>
        </w:rPr>
        <w:t>, достигший возраста 18 лет или который достигнет возраста 18 лет на день проведения опроса (в случае проведения опроса в течение нескольких дней – на первый день проведения опроса).</w:t>
      </w:r>
    </w:p>
    <w:p w:rsidR="000959B6" w:rsidRPr="005C64F8" w:rsidRDefault="000959B6" w:rsidP="005C64F8">
      <w:pPr>
        <w:spacing w:before="40" w:after="40"/>
        <w:ind w:left="1276" w:right="567"/>
        <w:rPr>
          <w:rFonts w:ascii="Arial" w:hAnsi="Arial" w:cs="Arial"/>
          <w:kern w:val="2"/>
        </w:rPr>
      </w:pPr>
      <w:r w:rsidRPr="005C64F8">
        <w:rPr>
          <w:rFonts w:ascii="Arial" w:hAnsi="Arial" w:cs="Arial"/>
          <w:kern w:val="2"/>
        </w:rPr>
        <w:t>5.3. Комиссия  назначается  решением представительного органа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опроса, политических партий, а также собраний граждан по месту жительства, работы, службы, учебы на территории опроса.</w:t>
      </w:r>
    </w:p>
    <w:p w:rsidR="000959B6" w:rsidRPr="005C64F8" w:rsidRDefault="000959B6" w:rsidP="005C64F8">
      <w:pPr>
        <w:spacing w:before="40" w:after="40"/>
        <w:ind w:left="1276" w:right="567"/>
        <w:rPr>
          <w:rFonts w:ascii="Arial" w:hAnsi="Arial" w:cs="Arial"/>
          <w:kern w:val="2"/>
        </w:rPr>
      </w:pPr>
      <w:bookmarkStart w:id="1" w:name="Par126"/>
      <w:bookmarkEnd w:id="1"/>
      <w:r w:rsidRPr="005C64F8">
        <w:rPr>
          <w:rFonts w:ascii="Arial" w:hAnsi="Arial" w:cs="Arial"/>
          <w:kern w:val="2"/>
        </w:rPr>
        <w:t>5.4. Администрация в течение 10 календарных дней со дня принятия решения о назначении опроса, но не позднее, чем за 35 календарных дней до дня начала проведения опроса обнародует и размещает на официальном сайте  Администрации сообщение о предстоящем формировании комиссии, в котором указывается следующее:</w:t>
      </w:r>
    </w:p>
    <w:p w:rsidR="000959B6" w:rsidRPr="005C64F8" w:rsidRDefault="000959B6" w:rsidP="005C64F8">
      <w:pPr>
        <w:spacing w:before="40" w:after="40"/>
        <w:ind w:left="1276" w:right="567"/>
        <w:rPr>
          <w:rFonts w:ascii="Arial" w:hAnsi="Arial" w:cs="Arial"/>
          <w:kern w:val="2"/>
        </w:rPr>
      </w:pPr>
      <w:r w:rsidRPr="005C64F8">
        <w:rPr>
          <w:rFonts w:ascii="Arial" w:hAnsi="Arial" w:cs="Arial"/>
          <w:kern w:val="2"/>
        </w:rPr>
        <w:lastRenderedPageBreak/>
        <w:t>5.4.1. сроки, время и место приема предложений по кандидатурам в состав комиссии;</w:t>
      </w:r>
    </w:p>
    <w:p w:rsidR="000959B6" w:rsidRPr="005C64F8" w:rsidRDefault="000959B6" w:rsidP="005C64F8">
      <w:pPr>
        <w:spacing w:before="40" w:after="40"/>
        <w:ind w:left="1276" w:right="567"/>
        <w:rPr>
          <w:rFonts w:ascii="Arial" w:hAnsi="Arial" w:cs="Arial"/>
          <w:kern w:val="2"/>
        </w:rPr>
      </w:pPr>
      <w:r w:rsidRPr="005C64F8">
        <w:rPr>
          <w:rFonts w:ascii="Arial" w:hAnsi="Arial" w:cs="Arial"/>
          <w:kern w:val="2"/>
        </w:rPr>
        <w:t>5.4.2. количество членов формируемой комиссии;</w:t>
      </w:r>
    </w:p>
    <w:p w:rsidR="000959B6" w:rsidRPr="005C64F8" w:rsidRDefault="000959B6" w:rsidP="005C64F8">
      <w:pPr>
        <w:spacing w:before="40" w:after="40"/>
        <w:ind w:left="1276" w:right="567"/>
        <w:rPr>
          <w:rFonts w:ascii="Arial" w:hAnsi="Arial" w:cs="Arial"/>
          <w:kern w:val="2"/>
        </w:rPr>
      </w:pPr>
      <w:r w:rsidRPr="005C64F8">
        <w:rPr>
          <w:rFonts w:ascii="Arial" w:hAnsi="Arial" w:cs="Arial"/>
          <w:kern w:val="2"/>
        </w:rPr>
        <w:t>5.4.3. перечень документов, которые должны быть представлены, а также перечень сведений о кандидатуре в состав комиссии,  которые должны содержаться в этих документах.</w:t>
      </w:r>
    </w:p>
    <w:p w:rsidR="000959B6" w:rsidRPr="005C64F8" w:rsidRDefault="000959B6" w:rsidP="005C64F8">
      <w:pPr>
        <w:spacing w:before="40" w:after="40"/>
        <w:ind w:left="1276" w:right="567"/>
        <w:rPr>
          <w:rFonts w:ascii="Arial" w:hAnsi="Arial" w:cs="Arial"/>
          <w:kern w:val="2"/>
        </w:rPr>
      </w:pPr>
      <w:r w:rsidRPr="005C64F8">
        <w:rPr>
          <w:rFonts w:ascii="Arial" w:hAnsi="Arial" w:cs="Arial"/>
          <w:kern w:val="2"/>
        </w:rPr>
        <w:t>5.5. По каждой кандидатуре в состав комиссии, должны представляться следующие документы:</w:t>
      </w:r>
    </w:p>
    <w:p w:rsidR="000959B6" w:rsidRPr="005C64F8" w:rsidRDefault="000959B6" w:rsidP="005C64F8">
      <w:pPr>
        <w:spacing w:before="40" w:after="40"/>
        <w:ind w:left="1276" w:right="567"/>
        <w:rPr>
          <w:rFonts w:ascii="Arial" w:hAnsi="Arial" w:cs="Arial"/>
          <w:kern w:val="2"/>
        </w:rPr>
      </w:pPr>
      <w:r w:rsidRPr="005C64F8">
        <w:rPr>
          <w:rFonts w:ascii="Arial" w:hAnsi="Arial" w:cs="Arial"/>
          <w:kern w:val="2"/>
        </w:rPr>
        <w:t>5.5.1.</w:t>
      </w:r>
      <w:r w:rsidRPr="005C64F8">
        <w:rPr>
          <w:rFonts w:ascii="Arial" w:hAnsi="Arial" w:cs="Arial"/>
          <w:kern w:val="2"/>
          <w:lang w:val="en-US"/>
        </w:rPr>
        <w:t> </w:t>
      </w:r>
      <w:r w:rsidRPr="005C64F8">
        <w:rPr>
          <w:rFonts w:ascii="Arial" w:hAnsi="Arial" w:cs="Arial"/>
          <w:kern w:val="2"/>
        </w:rPr>
        <w:t>заявление гражданина о согласии быть назначенным членом соответствующей комиссии;</w:t>
      </w:r>
    </w:p>
    <w:p w:rsidR="000959B6" w:rsidRPr="005C64F8" w:rsidRDefault="000959B6" w:rsidP="005C64F8">
      <w:pPr>
        <w:spacing w:before="40" w:after="40"/>
        <w:ind w:left="1276" w:right="567"/>
        <w:rPr>
          <w:rFonts w:ascii="Arial" w:hAnsi="Arial" w:cs="Arial"/>
          <w:kern w:val="2"/>
        </w:rPr>
      </w:pPr>
      <w:r w:rsidRPr="005C64F8">
        <w:rPr>
          <w:rFonts w:ascii="Arial" w:hAnsi="Arial" w:cs="Arial"/>
          <w:kern w:val="2"/>
        </w:rPr>
        <w:t>5.5.2. копию документа гражданина, удостоверяющего его личность;</w:t>
      </w:r>
    </w:p>
    <w:p w:rsidR="000959B6" w:rsidRPr="005C64F8" w:rsidRDefault="000959B6" w:rsidP="005C64F8">
      <w:pPr>
        <w:spacing w:before="40" w:after="40"/>
        <w:ind w:left="1276" w:right="567"/>
        <w:rPr>
          <w:rFonts w:ascii="Arial" w:hAnsi="Arial" w:cs="Arial"/>
          <w:kern w:val="2"/>
        </w:rPr>
      </w:pPr>
      <w:r w:rsidRPr="005C64F8">
        <w:rPr>
          <w:rFonts w:ascii="Arial" w:hAnsi="Arial" w:cs="Arial"/>
          <w:kern w:val="2"/>
        </w:rPr>
        <w:t>5.3.3.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w:t>
      </w:r>
    </w:p>
    <w:p w:rsidR="000959B6" w:rsidRPr="005C64F8" w:rsidRDefault="000959B6" w:rsidP="005C64F8">
      <w:pPr>
        <w:spacing w:before="40" w:after="40"/>
        <w:ind w:left="1276" w:right="567"/>
        <w:rPr>
          <w:rFonts w:ascii="Arial" w:hAnsi="Arial" w:cs="Arial"/>
          <w:kern w:val="2"/>
        </w:rPr>
      </w:pPr>
      <w:r w:rsidRPr="005C64F8">
        <w:rPr>
          <w:rFonts w:ascii="Arial" w:hAnsi="Arial" w:cs="Arial"/>
          <w:kern w:val="2"/>
        </w:rPr>
        <w:t xml:space="preserve">5.6. В заявлении, предусмотренном пунктом 5.5.1. настоящего Порядка, указывается: </w:t>
      </w:r>
    </w:p>
    <w:p w:rsidR="000959B6" w:rsidRPr="005C64F8" w:rsidRDefault="000959B6" w:rsidP="005C64F8">
      <w:pPr>
        <w:spacing w:before="40" w:after="40"/>
        <w:ind w:left="1276" w:right="567"/>
        <w:rPr>
          <w:rFonts w:ascii="Arial" w:hAnsi="Arial" w:cs="Arial"/>
          <w:kern w:val="2"/>
        </w:rPr>
      </w:pPr>
      <w:r w:rsidRPr="005C64F8">
        <w:rPr>
          <w:rFonts w:ascii="Arial" w:hAnsi="Arial" w:cs="Arial"/>
          <w:kern w:val="2"/>
        </w:rPr>
        <w:t>5.6.1. фамилия, имя, отчество (последнее – при наличии);</w:t>
      </w:r>
    </w:p>
    <w:p w:rsidR="000959B6" w:rsidRPr="005C64F8" w:rsidRDefault="000959B6" w:rsidP="005C64F8">
      <w:pPr>
        <w:spacing w:before="40" w:after="40"/>
        <w:ind w:left="1276" w:right="567"/>
        <w:rPr>
          <w:rFonts w:ascii="Arial" w:hAnsi="Arial" w:cs="Arial"/>
          <w:kern w:val="2"/>
        </w:rPr>
      </w:pPr>
      <w:r w:rsidRPr="005C64F8">
        <w:rPr>
          <w:rFonts w:ascii="Arial" w:hAnsi="Arial" w:cs="Arial"/>
          <w:kern w:val="2"/>
        </w:rPr>
        <w:t>5.6.2. год рождения (в возрасте 18 лет – дополнительно день и месяц рождения);</w:t>
      </w:r>
    </w:p>
    <w:p w:rsidR="000959B6" w:rsidRPr="005C64F8" w:rsidRDefault="000959B6" w:rsidP="005C64F8">
      <w:pPr>
        <w:spacing w:before="40" w:after="40"/>
        <w:ind w:left="1276" w:right="567"/>
        <w:rPr>
          <w:rFonts w:ascii="Arial" w:hAnsi="Arial" w:cs="Arial"/>
          <w:kern w:val="2"/>
        </w:rPr>
      </w:pPr>
      <w:r w:rsidRPr="005C64F8">
        <w:rPr>
          <w:rFonts w:ascii="Arial" w:hAnsi="Arial" w:cs="Arial"/>
          <w:kern w:val="2"/>
        </w:rPr>
        <w:t>5.6.3. адрес места жительства;</w:t>
      </w:r>
    </w:p>
    <w:p w:rsidR="000959B6" w:rsidRPr="005C64F8" w:rsidRDefault="000959B6" w:rsidP="005C64F8">
      <w:pPr>
        <w:spacing w:before="40" w:after="40"/>
        <w:ind w:left="1276" w:right="567"/>
        <w:rPr>
          <w:rFonts w:ascii="Arial" w:hAnsi="Arial" w:cs="Arial"/>
          <w:kern w:val="2"/>
        </w:rPr>
      </w:pPr>
      <w:r w:rsidRPr="005C64F8">
        <w:rPr>
          <w:rFonts w:ascii="Arial" w:hAnsi="Arial" w:cs="Arial"/>
          <w:kern w:val="2"/>
        </w:rPr>
        <w:t>5.6.4.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0959B6" w:rsidRPr="005C64F8" w:rsidRDefault="000959B6" w:rsidP="005C64F8">
      <w:pPr>
        <w:spacing w:before="40" w:after="40"/>
        <w:ind w:left="1276" w:right="567"/>
        <w:rPr>
          <w:rFonts w:ascii="Arial" w:hAnsi="Arial" w:cs="Arial"/>
          <w:kern w:val="2"/>
        </w:rPr>
      </w:pPr>
      <w:r w:rsidRPr="005C64F8">
        <w:rPr>
          <w:rFonts w:ascii="Arial" w:hAnsi="Arial" w:cs="Arial"/>
          <w:kern w:val="2"/>
        </w:rPr>
        <w:t>5.6.5. сведения о гражданстве;</w:t>
      </w:r>
    </w:p>
    <w:p w:rsidR="000959B6" w:rsidRPr="005C64F8" w:rsidRDefault="000959B6" w:rsidP="005C64F8">
      <w:pPr>
        <w:spacing w:before="40" w:after="40"/>
        <w:ind w:left="1276" w:right="567"/>
        <w:rPr>
          <w:rFonts w:ascii="Arial" w:hAnsi="Arial" w:cs="Arial"/>
          <w:kern w:val="2"/>
        </w:rPr>
      </w:pPr>
      <w:r w:rsidRPr="005C64F8">
        <w:rPr>
          <w:rFonts w:ascii="Arial" w:hAnsi="Arial" w:cs="Arial"/>
          <w:kern w:val="2"/>
        </w:rPr>
        <w:t>5.6.6. согласие быть членом комиссии опроса;</w:t>
      </w:r>
    </w:p>
    <w:p w:rsidR="000959B6" w:rsidRPr="005C64F8" w:rsidRDefault="000959B6" w:rsidP="005C64F8">
      <w:pPr>
        <w:spacing w:before="40" w:after="40"/>
        <w:ind w:left="1276" w:right="567"/>
        <w:rPr>
          <w:rFonts w:ascii="Arial" w:hAnsi="Arial" w:cs="Arial"/>
          <w:kern w:val="2"/>
        </w:rPr>
      </w:pPr>
      <w:r w:rsidRPr="005C64F8">
        <w:rPr>
          <w:rFonts w:ascii="Arial" w:hAnsi="Arial" w:cs="Arial"/>
          <w:kern w:val="2"/>
        </w:rPr>
        <w:t>5.6.7. наименование комиссии, на осуществление функций члена которой дается согласие;</w:t>
      </w:r>
    </w:p>
    <w:p w:rsidR="000959B6" w:rsidRPr="005C64F8" w:rsidRDefault="000959B6" w:rsidP="005C64F8">
      <w:pPr>
        <w:spacing w:before="40" w:after="40"/>
        <w:ind w:left="1276" w:right="567"/>
        <w:rPr>
          <w:rFonts w:ascii="Arial" w:hAnsi="Arial" w:cs="Arial"/>
          <w:kern w:val="2"/>
        </w:rPr>
      </w:pPr>
      <w:r w:rsidRPr="005C64F8">
        <w:rPr>
          <w:rFonts w:ascii="Arial" w:hAnsi="Arial" w:cs="Arial"/>
          <w:kern w:val="2"/>
        </w:rPr>
        <w:t>5.6.8. 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0959B6" w:rsidRPr="005C64F8" w:rsidRDefault="000959B6" w:rsidP="005C64F8">
      <w:pPr>
        <w:spacing w:before="40" w:after="40"/>
        <w:ind w:left="1276" w:right="567"/>
        <w:rPr>
          <w:rFonts w:ascii="Arial" w:hAnsi="Arial" w:cs="Arial"/>
          <w:kern w:val="2"/>
        </w:rPr>
      </w:pPr>
      <w:r w:rsidRPr="005C64F8">
        <w:rPr>
          <w:rFonts w:ascii="Arial" w:hAnsi="Arial" w:cs="Arial"/>
          <w:kern w:val="2"/>
        </w:rPr>
        <w:t>5.6.9. подпись заявителя и дата ее проставления.</w:t>
      </w:r>
    </w:p>
    <w:p w:rsidR="000959B6" w:rsidRPr="005C64F8" w:rsidRDefault="000959B6" w:rsidP="005C64F8">
      <w:pPr>
        <w:spacing w:before="40" w:after="40"/>
        <w:ind w:left="1276" w:right="567"/>
        <w:rPr>
          <w:rFonts w:ascii="Arial" w:hAnsi="Arial" w:cs="Arial"/>
          <w:kern w:val="2"/>
        </w:rPr>
      </w:pPr>
      <w:r w:rsidRPr="005C64F8">
        <w:rPr>
          <w:rFonts w:ascii="Arial" w:hAnsi="Arial" w:cs="Arial"/>
          <w:kern w:val="2"/>
        </w:rPr>
        <w:t>5.7. Период приема предложений по составу комиссии опроса, должен составлять не менее 7 календарных дней со дня опубликования сообщения, предусмотренного пунктом 5.4. настоящего Порядка.</w:t>
      </w:r>
    </w:p>
    <w:p w:rsidR="000959B6" w:rsidRPr="005C64F8" w:rsidRDefault="000959B6" w:rsidP="005C64F8">
      <w:pPr>
        <w:spacing w:before="40" w:after="40"/>
        <w:ind w:left="1276" w:right="567"/>
        <w:rPr>
          <w:rFonts w:ascii="Arial" w:hAnsi="Arial" w:cs="Arial"/>
          <w:color w:val="FF33CC"/>
          <w:kern w:val="2"/>
        </w:rPr>
      </w:pPr>
      <w:r w:rsidRPr="005C64F8">
        <w:rPr>
          <w:rFonts w:ascii="Arial" w:hAnsi="Arial" w:cs="Arial"/>
          <w:kern w:val="2"/>
        </w:rPr>
        <w:t>5.8. Документы, предусмотренные пунктом 6 настоящего Порядка, поступившие в Администрацию сельсовета, регистрируются должностным лицом, ответственным за ведение делопроизводства, в порядке, предусмотренном правовым актом Администрации сельсовета, устанавливающим порядок делопроизводства в указанном органе местного самоуправления</w:t>
      </w:r>
      <w:r w:rsidRPr="005C64F8">
        <w:rPr>
          <w:rFonts w:ascii="Arial" w:hAnsi="Arial" w:cs="Arial"/>
          <w:color w:val="FF33CC"/>
          <w:kern w:val="2"/>
        </w:rPr>
        <w:t>.</w:t>
      </w:r>
    </w:p>
    <w:p w:rsidR="000959B6" w:rsidRPr="005C64F8" w:rsidRDefault="000959B6" w:rsidP="005C64F8">
      <w:pPr>
        <w:spacing w:before="40" w:after="40"/>
        <w:ind w:left="1276" w:right="567"/>
        <w:rPr>
          <w:rFonts w:ascii="Arial" w:hAnsi="Arial" w:cs="Arial"/>
          <w:kern w:val="2"/>
        </w:rPr>
      </w:pPr>
      <w:r w:rsidRPr="005C64F8">
        <w:rPr>
          <w:rFonts w:ascii="Arial" w:hAnsi="Arial" w:cs="Arial"/>
          <w:kern w:val="2"/>
        </w:rPr>
        <w:lastRenderedPageBreak/>
        <w:t>5.9. Решение представительного органа о назначении комиссии  издается не позднее, чем за 25 календарных дней до дня начала проведения опроса.</w:t>
      </w:r>
    </w:p>
    <w:p w:rsidR="000959B6" w:rsidRPr="005C64F8" w:rsidRDefault="000959B6" w:rsidP="005C64F8">
      <w:pPr>
        <w:pStyle w:val="ConsPlusNormal"/>
        <w:spacing w:before="40" w:after="40"/>
        <w:ind w:left="1276" w:right="567" w:firstLine="539"/>
        <w:contextualSpacing/>
        <w:jc w:val="both"/>
      </w:pPr>
      <w:r w:rsidRPr="005C64F8">
        <w:t xml:space="preserve"> 5.10. Комиссия состоит не менее чем из 5 членов (председатель, заместитель председателя, секретарь и не менее двух членов). Заседание Комиссии считается правомочным, если на нем присутствует не менее половины от установленного числа членов Комиссии. Решения Комиссии принимаются большинством голосов от числа ее членов, присутствующих на заседании. Заседания Комиссии оформляются протокольно. Протоколы и решения Комиссии подписываются председателем и секретарем Комиссии.</w:t>
      </w:r>
    </w:p>
    <w:p w:rsidR="000959B6" w:rsidRPr="005C64F8" w:rsidRDefault="000959B6" w:rsidP="005C64F8">
      <w:pPr>
        <w:pStyle w:val="ConsPlusNormal"/>
        <w:spacing w:before="40" w:after="40"/>
        <w:ind w:left="1276" w:right="567" w:firstLine="539"/>
        <w:contextualSpacing/>
        <w:jc w:val="both"/>
      </w:pPr>
      <w:r w:rsidRPr="005C64F8">
        <w:t>5.11. Комиссия:</w:t>
      </w:r>
    </w:p>
    <w:p w:rsidR="000959B6" w:rsidRPr="005C64F8" w:rsidRDefault="000959B6" w:rsidP="005C64F8">
      <w:pPr>
        <w:pStyle w:val="ConsPlusNormal"/>
        <w:spacing w:before="40" w:after="40"/>
        <w:ind w:left="1276" w:right="567" w:firstLine="539"/>
        <w:contextualSpacing/>
        <w:jc w:val="both"/>
      </w:pPr>
      <w:r w:rsidRPr="005C64F8">
        <w:t>5.11.1. не позднее 7 дней со дня принятия решения о назначении комиссии и с учетом методики проведения опроса (вручение и сбор опросных листов по месту жительства, рассылка опросных листов по почте с последующим их сбором и т.п.) определяет список лиц, уполномоченных осуществлять выдачу и (или) сбор опросных листов;</w:t>
      </w:r>
    </w:p>
    <w:p w:rsidR="000959B6" w:rsidRPr="005C64F8" w:rsidRDefault="000959B6" w:rsidP="005C64F8">
      <w:pPr>
        <w:pStyle w:val="ConsPlusNormal"/>
        <w:spacing w:before="40" w:after="40"/>
        <w:ind w:left="1276" w:right="567" w:firstLine="539"/>
        <w:contextualSpacing/>
        <w:jc w:val="both"/>
      </w:pPr>
      <w:r w:rsidRPr="005C64F8">
        <w:t>5.11.2. не позднее 20 дней со дня принятия решения о назначении опроса граждан и с учетом методики проведения опроса (сплошной или выборочной):</w:t>
      </w:r>
    </w:p>
    <w:p w:rsidR="000959B6" w:rsidRPr="005C64F8" w:rsidRDefault="000959B6" w:rsidP="005C64F8">
      <w:pPr>
        <w:pStyle w:val="ConsPlusNormal"/>
        <w:spacing w:before="40" w:after="40"/>
        <w:ind w:left="1276" w:right="567"/>
        <w:contextualSpacing/>
        <w:jc w:val="both"/>
      </w:pPr>
      <w:r w:rsidRPr="005C64F8">
        <w:t xml:space="preserve">         5.11.2.1.  составляет список участников опроса (далее - список):</w:t>
      </w:r>
    </w:p>
    <w:p w:rsidR="000959B6" w:rsidRPr="005C64F8" w:rsidRDefault="000959B6" w:rsidP="005C64F8">
      <w:pPr>
        <w:pStyle w:val="ConsPlusNormal"/>
        <w:spacing w:before="40" w:after="40"/>
        <w:ind w:left="1276" w:right="567"/>
        <w:contextualSpacing/>
        <w:jc w:val="both"/>
      </w:pPr>
      <w:r w:rsidRPr="005C64F8">
        <w:t xml:space="preserve">         - в качестве списка участников опроса может быть использован  список, представленный Администрацией Солтонского района Алтайского края по запросу, направленному на имя главы Солтонского района представительным органом;</w:t>
      </w:r>
    </w:p>
    <w:p w:rsidR="000959B6" w:rsidRPr="005C64F8" w:rsidRDefault="000959B6" w:rsidP="005C64F8">
      <w:pPr>
        <w:pStyle w:val="ConsPlusNormal"/>
        <w:spacing w:before="40" w:after="40"/>
        <w:ind w:left="1276" w:right="567"/>
        <w:contextualSpacing/>
        <w:jc w:val="both"/>
      </w:pPr>
      <w:r w:rsidRPr="005C64F8">
        <w:t xml:space="preserve">        - список составляется на бумажном носителе и в электронном виде и подписывается председателем и секретарем Комиссии;</w:t>
      </w:r>
    </w:p>
    <w:p w:rsidR="000959B6" w:rsidRPr="005C64F8" w:rsidRDefault="000959B6" w:rsidP="005C64F8">
      <w:pPr>
        <w:pStyle w:val="ConsPlusNormal"/>
        <w:spacing w:before="40" w:after="40"/>
        <w:ind w:left="1276" w:right="567"/>
        <w:contextualSpacing/>
        <w:jc w:val="both"/>
      </w:pPr>
      <w:r w:rsidRPr="005C64F8">
        <w:t xml:space="preserve">       - дополнительное включение в список допускается в любое время, в том числе и в день проведения опроса;</w:t>
      </w:r>
    </w:p>
    <w:p w:rsidR="000959B6" w:rsidRPr="005C64F8" w:rsidRDefault="000959B6" w:rsidP="005C64F8">
      <w:pPr>
        <w:pStyle w:val="ConsPlusNormal"/>
        <w:spacing w:before="40" w:after="40"/>
        <w:ind w:left="1276" w:right="567"/>
        <w:contextualSpacing/>
        <w:jc w:val="both"/>
      </w:pPr>
      <w:r w:rsidRPr="005C64F8">
        <w:t xml:space="preserve">       - в случае создания нескольких пунктов проведения опроса список составляется по каждому пункту;</w:t>
      </w:r>
    </w:p>
    <w:p w:rsidR="000959B6" w:rsidRPr="005C64F8" w:rsidRDefault="000959B6" w:rsidP="005C64F8">
      <w:pPr>
        <w:pStyle w:val="ConsPlusNormal"/>
        <w:spacing w:before="40" w:after="40"/>
        <w:ind w:left="1276" w:right="567"/>
        <w:contextualSpacing/>
        <w:jc w:val="both"/>
      </w:pPr>
      <w:r w:rsidRPr="005C64F8">
        <w:t xml:space="preserve">        5.11.2.2. изготавливает опросные листы:</w:t>
      </w:r>
    </w:p>
    <w:p w:rsidR="000959B6" w:rsidRPr="005C64F8" w:rsidRDefault="000959B6" w:rsidP="005C64F8">
      <w:pPr>
        <w:pStyle w:val="ConsPlusNormal"/>
        <w:spacing w:before="40" w:after="40"/>
        <w:ind w:left="1276" w:right="567" w:firstLine="539"/>
        <w:contextualSpacing/>
        <w:jc w:val="both"/>
      </w:pPr>
      <w:r w:rsidRPr="005C64F8">
        <w:t>- число изготовленных опросных листов не должно более чем на 1% превышать число участников опроса граждан, внесенных в список;</w:t>
      </w:r>
    </w:p>
    <w:p w:rsidR="000959B6" w:rsidRPr="005C64F8" w:rsidRDefault="000959B6" w:rsidP="005C64F8">
      <w:pPr>
        <w:pStyle w:val="ConsPlusNormal"/>
        <w:spacing w:before="40" w:after="40"/>
        <w:ind w:left="1276" w:right="567" w:firstLine="539"/>
        <w:contextualSpacing/>
        <w:jc w:val="both"/>
      </w:pPr>
      <w:r w:rsidRPr="005C64F8">
        <w:t>- в опросном листе содержится точно воспроизведенный текст вопроса (вопросов), вынесенного на опрос, и указываются варианты волеизъявления голосующего словами "За" или "Против", под которыми помещаются пустые квадраты;</w:t>
      </w:r>
    </w:p>
    <w:p w:rsidR="000959B6" w:rsidRPr="005C64F8" w:rsidRDefault="000959B6" w:rsidP="005C64F8">
      <w:pPr>
        <w:pStyle w:val="ConsPlusNormal"/>
        <w:spacing w:before="40" w:after="40"/>
        <w:ind w:left="1276" w:right="567" w:firstLine="539"/>
        <w:contextualSpacing/>
        <w:jc w:val="both"/>
      </w:pPr>
      <w:r w:rsidRPr="005C64F8">
        <w:t>-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тоже последовательно нумеруются;</w:t>
      </w:r>
    </w:p>
    <w:p w:rsidR="000959B6" w:rsidRPr="005C64F8" w:rsidRDefault="000959B6" w:rsidP="005C64F8">
      <w:pPr>
        <w:pStyle w:val="ConsPlusNormal"/>
        <w:spacing w:before="40" w:after="40"/>
        <w:ind w:left="1276" w:right="567" w:firstLine="539"/>
        <w:contextualSpacing/>
        <w:jc w:val="both"/>
      </w:pPr>
      <w:r w:rsidRPr="005C64F8">
        <w:t xml:space="preserve">- опросный лист, применяемый для поименного голосования, должен иметь свободное место для внесения данных об </w:t>
      </w:r>
      <w:proofErr w:type="gramStart"/>
      <w:r w:rsidRPr="005C64F8">
        <w:t>опрашиваемом</w:t>
      </w:r>
      <w:proofErr w:type="gramEnd"/>
      <w:r w:rsidRPr="005C64F8">
        <w:t>;</w:t>
      </w:r>
    </w:p>
    <w:p w:rsidR="000959B6" w:rsidRPr="005C64F8" w:rsidRDefault="000959B6" w:rsidP="005C64F8">
      <w:pPr>
        <w:pStyle w:val="ConsPlusNormal"/>
        <w:spacing w:before="40" w:after="40"/>
        <w:ind w:left="1276" w:right="567" w:firstLine="539"/>
        <w:contextualSpacing/>
        <w:jc w:val="both"/>
      </w:pPr>
      <w:r w:rsidRPr="005C64F8">
        <w:lastRenderedPageBreak/>
        <w:t>- опросный лист содержит разъяснение о порядке его заполнения. В правом верхнем углу листа ставятся подписи двух членов Комиссии.</w:t>
      </w:r>
    </w:p>
    <w:p w:rsidR="000959B6" w:rsidRPr="005C64F8" w:rsidRDefault="000959B6" w:rsidP="005C64F8">
      <w:pPr>
        <w:pStyle w:val="ConsPlusNormal"/>
        <w:spacing w:before="40" w:after="40"/>
        <w:ind w:left="1276" w:right="567" w:firstLine="539"/>
        <w:contextualSpacing/>
        <w:jc w:val="both"/>
      </w:pPr>
      <w:r w:rsidRPr="005C64F8">
        <w:t>5.11.3.  устанавливает результаты опроса граждан;</w:t>
      </w:r>
    </w:p>
    <w:p w:rsidR="000959B6" w:rsidRPr="005C64F8" w:rsidRDefault="000959B6" w:rsidP="005C64F8">
      <w:pPr>
        <w:pStyle w:val="ConsPlusNormal"/>
        <w:spacing w:before="40" w:after="40"/>
        <w:ind w:left="1276" w:right="567" w:firstLine="539"/>
        <w:contextualSpacing/>
        <w:jc w:val="both"/>
      </w:pPr>
      <w:r w:rsidRPr="005C64F8">
        <w:t xml:space="preserve">5.11.4. осуществляет иные полномочия в соответствии с </w:t>
      </w:r>
      <w:hyperlink r:id="rId11" w:history="1">
        <w:r w:rsidRPr="005C64F8">
          <w:t>законом</w:t>
        </w:r>
      </w:hyperlink>
      <w:r w:rsidRPr="005C64F8">
        <w:t xml:space="preserve"> Алтайского края от 30.06.2015 № 59-ЗС "О порядке назначения и проведения опроса граждан в муниципальных образованиях Алтайского края", </w:t>
      </w:r>
      <w:hyperlink r:id="rId12" w:history="1">
        <w:r w:rsidRPr="005C64F8">
          <w:t>Уставом</w:t>
        </w:r>
      </w:hyperlink>
      <w:r w:rsidRPr="005C64F8">
        <w:t>, настоящим Положением, решениями представительного органа.</w:t>
      </w:r>
    </w:p>
    <w:p w:rsidR="000959B6" w:rsidRPr="005C64F8" w:rsidRDefault="000959B6" w:rsidP="005C64F8">
      <w:pPr>
        <w:pStyle w:val="ab"/>
        <w:spacing w:before="40" w:beforeAutospacing="0" w:after="40" w:afterAutospacing="0"/>
        <w:ind w:left="1276" w:right="567"/>
        <w:jc w:val="both"/>
        <w:rPr>
          <w:rFonts w:ascii="Arial" w:hAnsi="Arial" w:cs="Arial"/>
        </w:rPr>
      </w:pPr>
      <w:r w:rsidRPr="005C64F8">
        <w:rPr>
          <w:rFonts w:ascii="Arial" w:hAnsi="Arial" w:cs="Arial"/>
        </w:rPr>
        <w:t xml:space="preserve">        5.11.5. Полномочия комиссии прекращаются после официального опубликования</w:t>
      </w:r>
      <w:r w:rsidRPr="005C64F8">
        <w:rPr>
          <w:rFonts w:ascii="Arial" w:hAnsi="Arial" w:cs="Arial"/>
          <w:kern w:val="2"/>
        </w:rPr>
        <w:t xml:space="preserve"> и размещения на официальном сайте  Администрации</w:t>
      </w:r>
      <w:r w:rsidRPr="005C64F8">
        <w:rPr>
          <w:rFonts w:ascii="Arial" w:hAnsi="Arial" w:cs="Arial"/>
        </w:rPr>
        <w:t xml:space="preserve"> установленных результатов опроса в порядке, установленном пунктом 7 настоящего Порядка. </w:t>
      </w:r>
    </w:p>
    <w:p w:rsidR="000959B6" w:rsidRPr="005C64F8" w:rsidRDefault="000959B6" w:rsidP="005C64F8">
      <w:pPr>
        <w:pStyle w:val="ConsPlusNormal"/>
        <w:spacing w:before="40" w:after="40"/>
        <w:ind w:left="1276" w:right="567" w:firstLine="539"/>
        <w:contextualSpacing/>
        <w:jc w:val="both"/>
      </w:pPr>
    </w:p>
    <w:p w:rsidR="000959B6" w:rsidRPr="005C64F8" w:rsidRDefault="000959B6" w:rsidP="005C64F8">
      <w:pPr>
        <w:pStyle w:val="ConsPlusNormal"/>
        <w:spacing w:before="40" w:after="40"/>
        <w:ind w:left="1276" w:right="567"/>
        <w:jc w:val="center"/>
        <w:outlineLvl w:val="1"/>
      </w:pPr>
      <w:r w:rsidRPr="005C64F8">
        <w:rPr>
          <w:b/>
        </w:rPr>
        <w:t>6. Порядок проведения опроса граждан</w:t>
      </w:r>
      <w:r w:rsidRPr="005C64F8">
        <w:t>.</w:t>
      </w:r>
    </w:p>
    <w:p w:rsidR="000959B6" w:rsidRPr="005C64F8" w:rsidRDefault="000959B6" w:rsidP="005C64F8">
      <w:pPr>
        <w:pStyle w:val="ab"/>
        <w:spacing w:before="40" w:beforeAutospacing="0" w:after="40" w:afterAutospacing="0"/>
        <w:ind w:left="1276" w:right="567"/>
        <w:jc w:val="both"/>
        <w:rPr>
          <w:rFonts w:ascii="Arial" w:hAnsi="Arial" w:cs="Arial"/>
        </w:rPr>
      </w:pPr>
    </w:p>
    <w:p w:rsidR="000959B6" w:rsidRPr="005C64F8" w:rsidRDefault="000959B6" w:rsidP="005C64F8">
      <w:pPr>
        <w:pStyle w:val="ab"/>
        <w:spacing w:before="40" w:beforeAutospacing="0" w:after="40" w:afterAutospacing="0"/>
        <w:ind w:left="1276" w:right="567"/>
        <w:jc w:val="both"/>
        <w:rPr>
          <w:rFonts w:ascii="Arial" w:hAnsi="Arial" w:cs="Arial"/>
        </w:rPr>
      </w:pPr>
      <w:r w:rsidRPr="005C64F8">
        <w:rPr>
          <w:rFonts w:ascii="Arial" w:hAnsi="Arial" w:cs="Arial"/>
        </w:rPr>
        <w:t xml:space="preserve">        6.1. В период проведения опроса агитация запрещается. </w:t>
      </w:r>
    </w:p>
    <w:p w:rsidR="000959B6" w:rsidRPr="005C64F8" w:rsidRDefault="000959B6" w:rsidP="005C64F8">
      <w:pPr>
        <w:pStyle w:val="ConsPlusNormal"/>
        <w:spacing w:before="40" w:after="40"/>
        <w:ind w:left="1276" w:right="567" w:firstLine="540"/>
        <w:jc w:val="both"/>
      </w:pPr>
      <w:r w:rsidRPr="005C64F8">
        <w:t xml:space="preserve">6.2. Опрос проводится путем заполнения опросного листа участником опроса по месту его жительства  в период и время, определенные в решении представительного органа о назначении опроса. </w:t>
      </w:r>
    </w:p>
    <w:p w:rsidR="000959B6" w:rsidRPr="005C64F8" w:rsidRDefault="000959B6" w:rsidP="005C64F8">
      <w:pPr>
        <w:pStyle w:val="ab"/>
        <w:spacing w:before="40" w:beforeAutospacing="0" w:after="40" w:afterAutospacing="0"/>
        <w:ind w:left="1276" w:right="567"/>
        <w:jc w:val="both"/>
        <w:rPr>
          <w:rFonts w:ascii="Arial" w:hAnsi="Arial" w:cs="Arial"/>
        </w:rPr>
      </w:pPr>
      <w:r w:rsidRPr="005C64F8">
        <w:rPr>
          <w:rFonts w:ascii="Arial" w:hAnsi="Arial" w:cs="Arial"/>
        </w:rPr>
        <w:t xml:space="preserve">        6.3. Опрос проводится в течение одного или нескольких дней следующими методами: </w:t>
      </w:r>
    </w:p>
    <w:p w:rsidR="000959B6" w:rsidRPr="005C64F8" w:rsidRDefault="000959B6" w:rsidP="005C64F8">
      <w:pPr>
        <w:pStyle w:val="ab"/>
        <w:spacing w:before="40" w:beforeAutospacing="0" w:after="40" w:afterAutospacing="0"/>
        <w:ind w:left="1276" w:right="567"/>
        <w:jc w:val="both"/>
        <w:rPr>
          <w:rFonts w:ascii="Arial" w:hAnsi="Arial" w:cs="Arial"/>
        </w:rPr>
      </w:pPr>
      <w:r w:rsidRPr="005C64F8">
        <w:rPr>
          <w:rFonts w:ascii="Arial" w:hAnsi="Arial" w:cs="Arial"/>
        </w:rPr>
        <w:t xml:space="preserve">        6.3.1. на пунктах проведения опроса; </w:t>
      </w:r>
    </w:p>
    <w:p w:rsidR="000959B6" w:rsidRPr="005C64F8" w:rsidRDefault="000959B6" w:rsidP="005C64F8">
      <w:pPr>
        <w:pStyle w:val="ab"/>
        <w:spacing w:before="40" w:beforeAutospacing="0" w:after="40" w:afterAutospacing="0"/>
        <w:ind w:left="1276" w:right="567"/>
        <w:jc w:val="both"/>
        <w:rPr>
          <w:rFonts w:ascii="Arial" w:hAnsi="Arial" w:cs="Arial"/>
        </w:rPr>
      </w:pPr>
      <w:r w:rsidRPr="005C64F8">
        <w:rPr>
          <w:rFonts w:ascii="Arial" w:hAnsi="Arial" w:cs="Arial"/>
        </w:rPr>
        <w:t xml:space="preserve">        6.3.2. поквартирного (подомового) обхода граждан:</w:t>
      </w:r>
    </w:p>
    <w:p w:rsidR="000959B6" w:rsidRPr="005C64F8" w:rsidRDefault="000959B6" w:rsidP="005C64F8">
      <w:pPr>
        <w:pStyle w:val="ab"/>
        <w:spacing w:before="40" w:beforeAutospacing="0" w:after="40" w:afterAutospacing="0"/>
        <w:ind w:left="1276" w:right="567"/>
        <w:jc w:val="both"/>
        <w:rPr>
          <w:rFonts w:ascii="Arial" w:hAnsi="Arial" w:cs="Arial"/>
        </w:rPr>
      </w:pPr>
      <w:r w:rsidRPr="005C64F8">
        <w:rPr>
          <w:rFonts w:ascii="Arial" w:hAnsi="Arial" w:cs="Arial"/>
        </w:rPr>
        <w:t xml:space="preserve">        - поквартирный (подомовой) обход осуществляется в рабочие дни в течение дней проведения опроса, указанных в решении  о проведении опроса;</w:t>
      </w:r>
    </w:p>
    <w:p w:rsidR="000959B6" w:rsidRPr="005C64F8" w:rsidRDefault="000959B6" w:rsidP="005C64F8">
      <w:pPr>
        <w:pStyle w:val="ab"/>
        <w:spacing w:before="40" w:beforeAutospacing="0" w:after="40" w:afterAutospacing="0"/>
        <w:ind w:left="1276" w:right="567"/>
        <w:jc w:val="both"/>
        <w:rPr>
          <w:rFonts w:ascii="Arial" w:hAnsi="Arial" w:cs="Arial"/>
        </w:rPr>
      </w:pPr>
      <w:r w:rsidRPr="005C64F8">
        <w:rPr>
          <w:rFonts w:ascii="Arial" w:hAnsi="Arial" w:cs="Arial"/>
        </w:rPr>
        <w:t xml:space="preserve">        - поквартирный (подомовой) обход осуществляется членами комиссии; </w:t>
      </w:r>
    </w:p>
    <w:p w:rsidR="000959B6" w:rsidRPr="005C64F8" w:rsidRDefault="000959B6" w:rsidP="005C64F8">
      <w:pPr>
        <w:pStyle w:val="ab"/>
        <w:spacing w:before="40" w:beforeAutospacing="0" w:after="40" w:afterAutospacing="0"/>
        <w:ind w:left="1276" w:right="567"/>
        <w:jc w:val="both"/>
        <w:rPr>
          <w:rFonts w:ascii="Arial" w:hAnsi="Arial" w:cs="Arial"/>
        </w:rPr>
      </w:pPr>
      <w:r w:rsidRPr="005C64F8">
        <w:rPr>
          <w:rFonts w:ascii="Arial" w:hAnsi="Arial" w:cs="Arial"/>
        </w:rPr>
        <w:t xml:space="preserve">        - в необходимых случаях комиссия опроса вправе привлекать к осуществлению опроса путем поквартирного (подомового) обхода лиц на основании гражданско-правового договора, форма которого утверждается комиссией;</w:t>
      </w:r>
    </w:p>
    <w:p w:rsidR="000959B6" w:rsidRPr="005C64F8" w:rsidRDefault="000959B6" w:rsidP="005C64F8">
      <w:pPr>
        <w:pStyle w:val="ab"/>
        <w:spacing w:before="40" w:beforeAutospacing="0" w:after="40" w:afterAutospacing="0"/>
        <w:ind w:left="1276" w:right="567"/>
        <w:jc w:val="both"/>
        <w:rPr>
          <w:rFonts w:ascii="Arial" w:hAnsi="Arial" w:cs="Arial"/>
        </w:rPr>
      </w:pPr>
      <w:r w:rsidRPr="005C64F8">
        <w:rPr>
          <w:rFonts w:ascii="Arial" w:hAnsi="Arial" w:cs="Arial"/>
        </w:rPr>
        <w:t xml:space="preserve">        - условия и порядок оплаты услуг лиц, привлекаемых к осуществлению опроса путем поквартирного (подомового) обхода, определяются указанным договором; </w:t>
      </w:r>
    </w:p>
    <w:p w:rsidR="000959B6" w:rsidRPr="005C64F8" w:rsidRDefault="000959B6" w:rsidP="005C64F8">
      <w:pPr>
        <w:pStyle w:val="ab"/>
        <w:spacing w:before="40" w:beforeAutospacing="0" w:after="40" w:afterAutospacing="0"/>
        <w:ind w:left="1276" w:right="567"/>
        <w:jc w:val="both"/>
        <w:rPr>
          <w:rFonts w:ascii="Arial" w:hAnsi="Arial" w:cs="Arial"/>
        </w:rPr>
      </w:pPr>
      <w:r w:rsidRPr="005C64F8">
        <w:rPr>
          <w:rFonts w:ascii="Arial" w:hAnsi="Arial" w:cs="Arial"/>
        </w:rPr>
        <w:t xml:space="preserve">        - лица, осуществляющие поквартирный (по домовой) обход, не вправе побуждать участников опроса, голосовать </w:t>
      </w:r>
      <w:proofErr w:type="gramStart"/>
      <w:r w:rsidRPr="005C64F8">
        <w:rPr>
          <w:rFonts w:ascii="Arial" w:hAnsi="Arial" w:cs="Arial"/>
        </w:rPr>
        <w:t>за</w:t>
      </w:r>
      <w:proofErr w:type="gramEnd"/>
      <w:r w:rsidRPr="005C64F8">
        <w:rPr>
          <w:rFonts w:ascii="Arial" w:hAnsi="Arial" w:cs="Arial"/>
        </w:rPr>
        <w:t xml:space="preserve"> какой-либо из вариантов ответа на вопрос опроса, либо отказываться от голосования по вопросам опроса;</w:t>
      </w:r>
    </w:p>
    <w:p w:rsidR="000959B6" w:rsidRPr="005C64F8" w:rsidRDefault="000959B6" w:rsidP="005C64F8">
      <w:pPr>
        <w:pStyle w:val="ab"/>
        <w:spacing w:before="40" w:beforeAutospacing="0" w:after="40" w:afterAutospacing="0"/>
        <w:ind w:left="1276" w:right="567"/>
        <w:jc w:val="both"/>
        <w:rPr>
          <w:rFonts w:ascii="Arial" w:hAnsi="Arial" w:cs="Arial"/>
        </w:rPr>
      </w:pPr>
      <w:r w:rsidRPr="005C64F8">
        <w:rPr>
          <w:rFonts w:ascii="Arial" w:hAnsi="Arial" w:cs="Arial"/>
        </w:rPr>
        <w:t xml:space="preserve">        - лицу, осуществляющему поквартирный (подомовой) обход, в день начала проведения опроса передаются опросные листы, а также письменное разъяснение по заполнению опросного листа и документ, удостоверяющий его полномочия, форма которого утверждается комиссией. О передаче документов, указанных в настоящем пункте, комиссией составляется акт, в котором указываются дата и время его составления, а также количество передаваемых опросных листов, их порядковые номера. </w:t>
      </w:r>
      <w:proofErr w:type="gramStart"/>
      <w:r w:rsidRPr="005C64F8">
        <w:rPr>
          <w:rFonts w:ascii="Arial" w:hAnsi="Arial" w:cs="Arial"/>
        </w:rPr>
        <w:lastRenderedPageBreak/>
        <w:t>Указанный акт подписывается председателем комиссии и лицом, которому переданы указанные документы;</w:t>
      </w:r>
      <w:proofErr w:type="gramEnd"/>
    </w:p>
    <w:p w:rsidR="000959B6" w:rsidRPr="005C64F8" w:rsidRDefault="000959B6" w:rsidP="005C64F8">
      <w:pPr>
        <w:pStyle w:val="ab"/>
        <w:spacing w:before="40" w:beforeAutospacing="0" w:after="40" w:afterAutospacing="0"/>
        <w:ind w:left="1276" w:right="567"/>
        <w:jc w:val="both"/>
        <w:rPr>
          <w:rFonts w:ascii="Arial" w:hAnsi="Arial" w:cs="Arial"/>
        </w:rPr>
      </w:pPr>
      <w:r w:rsidRPr="005C64F8">
        <w:rPr>
          <w:rFonts w:ascii="Arial" w:hAnsi="Arial" w:cs="Arial"/>
        </w:rPr>
        <w:t xml:space="preserve">      </w:t>
      </w:r>
      <w:proofErr w:type="gramStart"/>
      <w:r w:rsidRPr="005C64F8">
        <w:rPr>
          <w:rFonts w:ascii="Arial" w:hAnsi="Arial" w:cs="Arial"/>
        </w:rPr>
        <w:t>- при проведении опроса граждан, в форме поквартирного (подомового) обхода или на пункте проведения опроса, лицо, осуществляющее опрос, должно ознакомить опрашиваемого с вопросом (вопросами), вынесенным (вынесенными) на опрос и порядком заполнения опросного листа.</w:t>
      </w:r>
      <w:proofErr w:type="gramEnd"/>
      <w:r w:rsidRPr="005C64F8">
        <w:rPr>
          <w:rFonts w:ascii="Arial" w:hAnsi="Arial" w:cs="Arial"/>
        </w:rPr>
        <w:t xml:space="preserve"> </w:t>
      </w:r>
      <w:proofErr w:type="gramStart"/>
      <w:r w:rsidRPr="005C64F8">
        <w:rPr>
          <w:rFonts w:ascii="Arial" w:hAnsi="Arial" w:cs="Arial"/>
        </w:rPr>
        <w:t>При предъявлении документа, удостоверяющего личность и адрес места жительства, опрашиваемый расписывается в списке участников опроса, получает опросный лист, записывает в опросный лист свои фамилию, имя и отчество, адрес места жительства, дату рождения, данные документа, удостоверяющего личность, ставит любой знак в квадрате рядом с вариантом ответа («За», «Против») в соответствии со своим волеизъявлением и здесь же расписывается и проставляет дату росписи</w:t>
      </w:r>
      <w:proofErr w:type="gramEnd"/>
      <w:r w:rsidRPr="005C64F8">
        <w:rPr>
          <w:rFonts w:ascii="Arial" w:hAnsi="Arial" w:cs="Arial"/>
        </w:rPr>
        <w:t>. По просьбе опрашиваемого эти сведения может внести в опросный лист член комиссии, но ставит знак в соответствующем квадрате, расписывается и проставляет дату росписи сам опрашиваемый.</w:t>
      </w:r>
    </w:p>
    <w:p w:rsidR="000959B6" w:rsidRPr="005C64F8" w:rsidRDefault="000959B6" w:rsidP="005C64F8">
      <w:pPr>
        <w:pStyle w:val="ab"/>
        <w:spacing w:before="40" w:beforeAutospacing="0" w:after="40" w:afterAutospacing="0"/>
        <w:ind w:left="1276" w:right="567"/>
        <w:jc w:val="both"/>
        <w:rPr>
          <w:rFonts w:ascii="Arial" w:hAnsi="Arial" w:cs="Arial"/>
        </w:rPr>
      </w:pPr>
      <w:r w:rsidRPr="005C64F8">
        <w:rPr>
          <w:rFonts w:ascii="Arial" w:hAnsi="Arial" w:cs="Arial"/>
        </w:rPr>
        <w:t xml:space="preserve">       6.4. Использование карандаша при заполнении опросного листа не допускается. </w:t>
      </w:r>
    </w:p>
    <w:p w:rsidR="000959B6" w:rsidRPr="005C64F8" w:rsidRDefault="000959B6" w:rsidP="005C64F8">
      <w:pPr>
        <w:pStyle w:val="ConsPlusNormal"/>
        <w:spacing w:before="40" w:after="40"/>
        <w:ind w:left="1276" w:right="567" w:firstLine="539"/>
        <w:contextualSpacing/>
        <w:jc w:val="both"/>
      </w:pPr>
      <w:r w:rsidRPr="005C64F8">
        <w:t>6.5. Комиссия вправе провести собрание участников опроса для проведения открытого голосования по вопросу (вопросам), вынесенному на опрос.</w:t>
      </w:r>
    </w:p>
    <w:p w:rsidR="000959B6" w:rsidRPr="005C64F8" w:rsidRDefault="000959B6" w:rsidP="005C64F8">
      <w:pPr>
        <w:pStyle w:val="ConsPlusNormal"/>
        <w:spacing w:before="40" w:after="40"/>
        <w:ind w:left="1276" w:right="567" w:firstLine="539"/>
        <w:contextualSpacing/>
        <w:jc w:val="both"/>
      </w:pPr>
      <w:r w:rsidRPr="005C64F8">
        <w:t>6.5.1. Регистрация участников собрания проводится по списку участников опроса.</w:t>
      </w:r>
    </w:p>
    <w:p w:rsidR="000959B6" w:rsidRPr="005C64F8" w:rsidRDefault="000959B6" w:rsidP="005C64F8">
      <w:pPr>
        <w:pStyle w:val="ConsPlusNormal"/>
        <w:spacing w:before="40" w:after="40"/>
        <w:ind w:left="1276" w:right="567" w:firstLine="539"/>
        <w:contextualSpacing/>
        <w:jc w:val="both"/>
      </w:pPr>
      <w:r w:rsidRPr="005C64F8">
        <w:t>6.5.2. Открывают и ведут собрание представители Комиссии в количестве не менее трех человек.</w:t>
      </w:r>
    </w:p>
    <w:p w:rsidR="000959B6" w:rsidRPr="005C64F8" w:rsidRDefault="000959B6" w:rsidP="005C64F8">
      <w:pPr>
        <w:pStyle w:val="ConsPlusNormal"/>
        <w:spacing w:before="40" w:after="40"/>
        <w:ind w:left="1276" w:right="567" w:firstLine="539"/>
        <w:contextualSpacing/>
        <w:jc w:val="both"/>
      </w:pPr>
      <w:r w:rsidRPr="005C64F8">
        <w:t>6.5.3. На собрании допускаются выступления заинтересованных сторон по вопросу (вопросам), вынесенному на опрос, их ответы на вопросы граждан.</w:t>
      </w:r>
    </w:p>
    <w:p w:rsidR="000959B6" w:rsidRPr="005C64F8" w:rsidRDefault="000959B6" w:rsidP="005C64F8">
      <w:pPr>
        <w:pStyle w:val="ConsPlusNormal"/>
        <w:spacing w:before="40" w:after="40"/>
        <w:ind w:left="1276" w:right="567" w:firstLine="539"/>
        <w:contextualSpacing/>
        <w:jc w:val="both"/>
      </w:pPr>
      <w:r w:rsidRPr="005C64F8">
        <w:t>6.5.4. Голосование на собрании проводится открыто по каждому вопросу отдельно "За" ("Да") и отдельно "Против" ("Нет"). В голосовании участвуют только участники опроса, внесенные в список участников опроса и зарегистрированные на собрании. Результаты голосования заносятся в протокол, который подписывается всеми членами Комиссии, присутствующими на собрании.</w:t>
      </w:r>
    </w:p>
    <w:p w:rsidR="000959B6" w:rsidRPr="005C64F8" w:rsidRDefault="000959B6" w:rsidP="005C64F8">
      <w:pPr>
        <w:pStyle w:val="ConsPlusNormal"/>
        <w:spacing w:before="40" w:after="40"/>
        <w:ind w:left="1276" w:right="567"/>
        <w:jc w:val="both"/>
      </w:pPr>
    </w:p>
    <w:p w:rsidR="000959B6" w:rsidRPr="005C64F8" w:rsidRDefault="000959B6" w:rsidP="005C64F8">
      <w:pPr>
        <w:pStyle w:val="ConsPlusNormal"/>
        <w:tabs>
          <w:tab w:val="center" w:pos="4677"/>
          <w:tab w:val="left" w:pos="7425"/>
        </w:tabs>
        <w:spacing w:before="40" w:after="40"/>
        <w:ind w:left="1276" w:right="567" w:firstLine="709"/>
        <w:jc w:val="both"/>
        <w:outlineLvl w:val="1"/>
        <w:rPr>
          <w:b/>
        </w:rPr>
      </w:pPr>
      <w:r w:rsidRPr="005C64F8">
        <w:rPr>
          <w:b/>
        </w:rPr>
        <w:tab/>
        <w:t>7. Установление результатов опроса граждан.</w:t>
      </w:r>
      <w:r w:rsidRPr="005C64F8">
        <w:rPr>
          <w:b/>
        </w:rPr>
        <w:tab/>
      </w:r>
    </w:p>
    <w:p w:rsidR="000959B6" w:rsidRPr="005C64F8" w:rsidRDefault="000959B6" w:rsidP="005C64F8">
      <w:pPr>
        <w:pStyle w:val="ConsPlusNormal"/>
        <w:spacing w:before="40" w:after="40"/>
        <w:ind w:left="1276" w:right="567" w:firstLine="709"/>
        <w:jc w:val="both"/>
      </w:pPr>
    </w:p>
    <w:p w:rsidR="000959B6" w:rsidRPr="005C64F8" w:rsidRDefault="000959B6" w:rsidP="005C64F8">
      <w:pPr>
        <w:pStyle w:val="ConsPlusNormal"/>
        <w:spacing w:before="40" w:after="40"/>
        <w:ind w:left="1276" w:right="567" w:firstLine="709"/>
        <w:jc w:val="both"/>
      </w:pPr>
      <w:r w:rsidRPr="005C64F8">
        <w:t>7.1. Результаты опроса граждан устанавливаются комиссией  путем обработки данных, содержащихся в заполненных участниками опроса опросных листах, в срок, не позднее 14 календарных дней со дня, окончания  срока проведения опроса граждан.</w:t>
      </w:r>
    </w:p>
    <w:p w:rsidR="000959B6" w:rsidRPr="005C64F8" w:rsidRDefault="000959B6" w:rsidP="005C64F8">
      <w:pPr>
        <w:pStyle w:val="ConsPlusNormal"/>
        <w:spacing w:before="40" w:after="40"/>
        <w:ind w:left="1276" w:right="567" w:firstLine="709"/>
        <w:contextualSpacing/>
        <w:jc w:val="both"/>
      </w:pPr>
      <w:r w:rsidRPr="005C64F8">
        <w:t>7.2. По итогам обработки опросных листов комиссия составляет протокол о результатах опроса граждан, в котором указывается:</w:t>
      </w:r>
    </w:p>
    <w:p w:rsidR="000959B6" w:rsidRPr="005C64F8" w:rsidRDefault="000959B6" w:rsidP="005C64F8">
      <w:pPr>
        <w:pStyle w:val="ConsPlusNormal"/>
        <w:spacing w:before="40" w:after="40"/>
        <w:ind w:left="1276" w:right="567" w:firstLine="709"/>
        <w:contextualSpacing/>
        <w:jc w:val="both"/>
      </w:pPr>
      <w:r w:rsidRPr="005C64F8">
        <w:t>7.2.1. число граждан, включенных в список участников опроса;</w:t>
      </w:r>
    </w:p>
    <w:p w:rsidR="000959B6" w:rsidRPr="005C64F8" w:rsidRDefault="000959B6" w:rsidP="005C64F8">
      <w:pPr>
        <w:pStyle w:val="ConsPlusNormal"/>
        <w:spacing w:before="40" w:after="40"/>
        <w:ind w:left="1276" w:right="567" w:firstLine="709"/>
        <w:contextualSpacing/>
        <w:jc w:val="both"/>
      </w:pPr>
      <w:r w:rsidRPr="005C64F8">
        <w:lastRenderedPageBreak/>
        <w:t>7.2.2. число граждан, принявших участие в опросе (определяется по числу подписей участников опроса в списке участников опроса);</w:t>
      </w:r>
    </w:p>
    <w:p w:rsidR="000959B6" w:rsidRPr="005C64F8" w:rsidRDefault="000959B6" w:rsidP="005C64F8">
      <w:pPr>
        <w:pStyle w:val="ConsPlusNormal"/>
        <w:spacing w:before="40" w:after="40"/>
        <w:ind w:left="1276" w:right="567" w:firstLine="709"/>
        <w:contextualSpacing/>
        <w:jc w:val="both"/>
      </w:pPr>
      <w:r w:rsidRPr="005C64F8">
        <w:t>7.2.3. формулировка вопроса, предлагаемого при проведении опроса граждан;</w:t>
      </w:r>
    </w:p>
    <w:p w:rsidR="000959B6" w:rsidRPr="005C64F8" w:rsidRDefault="000959B6" w:rsidP="005C64F8">
      <w:pPr>
        <w:pStyle w:val="ConsPlusNormal"/>
        <w:spacing w:before="40" w:after="40"/>
        <w:ind w:left="1276" w:right="567" w:firstLine="709"/>
        <w:contextualSpacing/>
        <w:jc w:val="both"/>
      </w:pPr>
      <w:r w:rsidRPr="005C64F8">
        <w:t>7.2.4. количество изготовленных опросных листов;</w:t>
      </w:r>
    </w:p>
    <w:p w:rsidR="000959B6" w:rsidRPr="005C64F8" w:rsidRDefault="000959B6" w:rsidP="005C64F8">
      <w:pPr>
        <w:pStyle w:val="ConsPlusNormal"/>
        <w:spacing w:before="40" w:after="40"/>
        <w:ind w:left="1276" w:right="567" w:firstLine="709"/>
        <w:contextualSpacing/>
        <w:jc w:val="both"/>
      </w:pPr>
      <w:r w:rsidRPr="005C64F8">
        <w:t>7.2.5. количество опросных листов, содержащихся в ящиках для голосования;</w:t>
      </w:r>
    </w:p>
    <w:p w:rsidR="000959B6" w:rsidRPr="005C64F8" w:rsidRDefault="000959B6" w:rsidP="005C64F8">
      <w:pPr>
        <w:pStyle w:val="ConsPlusNormal"/>
        <w:spacing w:before="40" w:after="40"/>
        <w:ind w:left="1276" w:right="567" w:firstLine="709"/>
        <w:contextualSpacing/>
        <w:jc w:val="both"/>
      </w:pPr>
      <w:r w:rsidRPr="005C64F8">
        <w:t>7.2.6. количество действительных опросных листов;</w:t>
      </w:r>
    </w:p>
    <w:p w:rsidR="000959B6" w:rsidRPr="005C64F8" w:rsidRDefault="000959B6" w:rsidP="005C64F8">
      <w:pPr>
        <w:pStyle w:val="ConsPlusNormal"/>
        <w:spacing w:before="40" w:after="40"/>
        <w:ind w:left="1276" w:right="567" w:firstLine="709"/>
        <w:contextualSpacing/>
        <w:jc w:val="both"/>
      </w:pPr>
      <w:r w:rsidRPr="005C64F8">
        <w:t>7.2.7. количество недействительных опросных листов (в которых отсутствует однозначный ответ на поставленный вопрос);</w:t>
      </w:r>
    </w:p>
    <w:p w:rsidR="000959B6" w:rsidRPr="005C64F8" w:rsidRDefault="000959B6" w:rsidP="005C64F8">
      <w:pPr>
        <w:pStyle w:val="ConsPlusNormal"/>
        <w:spacing w:before="40" w:after="40"/>
        <w:ind w:left="1276" w:right="567" w:firstLine="709"/>
        <w:contextualSpacing/>
        <w:jc w:val="both"/>
      </w:pPr>
      <w:r w:rsidRPr="005C64F8">
        <w:t>7.2.8. количество погашенных опросных листов (определяется по актам);</w:t>
      </w:r>
    </w:p>
    <w:p w:rsidR="000959B6" w:rsidRPr="005C64F8" w:rsidRDefault="000959B6" w:rsidP="005C64F8">
      <w:pPr>
        <w:pStyle w:val="ConsPlusNormal"/>
        <w:spacing w:before="40" w:after="40"/>
        <w:ind w:left="1276" w:right="567" w:firstLine="709"/>
        <w:contextualSpacing/>
        <w:jc w:val="both"/>
      </w:pPr>
      <w:r w:rsidRPr="005C64F8">
        <w:t>7.2.9. количество голосов участников опроса, ответивших на вопрос положительно;</w:t>
      </w:r>
    </w:p>
    <w:p w:rsidR="000959B6" w:rsidRPr="005C64F8" w:rsidRDefault="000959B6" w:rsidP="005C64F8">
      <w:pPr>
        <w:pStyle w:val="ConsPlusNormal"/>
        <w:spacing w:before="40" w:after="40"/>
        <w:ind w:left="1276" w:right="567" w:firstLine="709"/>
        <w:contextualSpacing/>
        <w:jc w:val="both"/>
      </w:pPr>
      <w:r w:rsidRPr="005C64F8">
        <w:t>7.2.10. количество голосов участников опроса, ответивших на вопрос отрицательно.</w:t>
      </w:r>
    </w:p>
    <w:p w:rsidR="000959B6" w:rsidRPr="005C64F8" w:rsidRDefault="000959B6" w:rsidP="005C64F8">
      <w:pPr>
        <w:pStyle w:val="ConsPlusNormal"/>
        <w:spacing w:before="40" w:after="40"/>
        <w:ind w:left="1276" w:right="567" w:firstLine="709"/>
        <w:contextualSpacing/>
        <w:jc w:val="both"/>
      </w:pPr>
      <w:r w:rsidRPr="005C64F8">
        <w:t>7.3. Если опрос граждан проводился по нескольким вопросам, протокол о результатах опроса граждан составляется отдельно по каждому вопросу.</w:t>
      </w:r>
    </w:p>
    <w:p w:rsidR="000959B6" w:rsidRPr="005C64F8" w:rsidRDefault="000959B6" w:rsidP="005C64F8">
      <w:pPr>
        <w:pStyle w:val="ConsPlusNormal"/>
        <w:spacing w:before="40" w:after="40"/>
        <w:ind w:left="1276" w:right="567" w:firstLine="709"/>
        <w:contextualSpacing/>
        <w:jc w:val="both"/>
      </w:pPr>
      <w:r w:rsidRPr="005C64F8">
        <w:t>7.4. На основании протокола о результатах опроса граждан комиссия принимает решение о признании опроса состоявшимся (несостоявшимся) и действительным (недействительным).</w:t>
      </w:r>
    </w:p>
    <w:p w:rsidR="000959B6" w:rsidRPr="005C64F8" w:rsidRDefault="000959B6" w:rsidP="005C64F8">
      <w:pPr>
        <w:pStyle w:val="ConsPlusNormal"/>
        <w:spacing w:before="40" w:after="40"/>
        <w:ind w:left="1276" w:right="567" w:firstLine="709"/>
        <w:contextualSpacing/>
        <w:jc w:val="both"/>
      </w:pPr>
      <w:r w:rsidRPr="005C64F8">
        <w:t>7.5. Опрос граждан признается несостоявшимся, если число граждан, принявших участие в опросе, меньше минимальной численности жителей муниципального образования, участвующих в опросе, установленной решением представительного органа о назначении опроса граждан.</w:t>
      </w:r>
    </w:p>
    <w:p w:rsidR="000959B6" w:rsidRPr="005C64F8" w:rsidRDefault="000959B6" w:rsidP="005C64F8">
      <w:pPr>
        <w:pStyle w:val="ConsPlusNormal"/>
        <w:spacing w:before="40" w:after="40"/>
        <w:ind w:left="1276" w:right="567" w:firstLine="709"/>
        <w:contextualSpacing/>
        <w:jc w:val="both"/>
      </w:pPr>
      <w:r w:rsidRPr="005C64F8">
        <w:t xml:space="preserve">7.6. Опрос граждан признается недействительным, если </w:t>
      </w:r>
      <w:proofErr w:type="gramStart"/>
      <w:r w:rsidRPr="005C64F8">
        <w:t>признаны</w:t>
      </w:r>
      <w:proofErr w:type="gramEnd"/>
      <w:r w:rsidRPr="005C64F8">
        <w:t xml:space="preserve"> недействительными, более 50% опросных листов, заполненных участниками опроса.</w:t>
      </w:r>
    </w:p>
    <w:p w:rsidR="000959B6" w:rsidRPr="005C64F8" w:rsidRDefault="000959B6" w:rsidP="005C64F8">
      <w:pPr>
        <w:pStyle w:val="ConsPlusNormal"/>
        <w:spacing w:before="40" w:after="40"/>
        <w:ind w:left="1276" w:right="567" w:firstLine="709"/>
        <w:contextualSpacing/>
        <w:jc w:val="both"/>
      </w:pPr>
      <w:r w:rsidRPr="005C64F8">
        <w:t>7.7. Протокол о результатах опроса граждан подписывается всеми членами соответствующей комиссии.</w:t>
      </w:r>
    </w:p>
    <w:p w:rsidR="000959B6" w:rsidRPr="005C64F8" w:rsidRDefault="000959B6" w:rsidP="005C64F8">
      <w:pPr>
        <w:pStyle w:val="ConsPlusNormal"/>
        <w:spacing w:before="40" w:after="40"/>
        <w:ind w:left="1276" w:right="567" w:firstLine="709"/>
        <w:contextualSpacing/>
        <w:jc w:val="both"/>
      </w:pPr>
      <w:r w:rsidRPr="005C64F8">
        <w:t>7.8. Решение Комиссии о признании опроса состоявшимся (несостоявшимся) и действительным (недействительным) подписывается председателем и секретарем Комиссии.</w:t>
      </w:r>
    </w:p>
    <w:p w:rsidR="000959B6" w:rsidRPr="005C64F8" w:rsidRDefault="000959B6" w:rsidP="005C64F8">
      <w:pPr>
        <w:pStyle w:val="ConsPlusNormal"/>
        <w:spacing w:before="40" w:after="40"/>
        <w:ind w:left="1276" w:right="567" w:firstLine="709"/>
        <w:contextualSpacing/>
        <w:jc w:val="both"/>
      </w:pPr>
      <w:r w:rsidRPr="005C64F8">
        <w:t>7.9. Мнение населения по вопросу (вопросам), предлагаемому (предлагаемым) при проведении опроса граждан, считается выявленным, если опрос граждан признан состоявшимся и действительным .</w:t>
      </w:r>
    </w:p>
    <w:p w:rsidR="000959B6" w:rsidRPr="005C64F8" w:rsidRDefault="000959B6" w:rsidP="005C64F8">
      <w:pPr>
        <w:pStyle w:val="ConsPlusNormal"/>
        <w:spacing w:before="40" w:after="40"/>
        <w:ind w:left="1276" w:right="567" w:firstLine="709"/>
        <w:contextualSpacing/>
        <w:jc w:val="both"/>
        <w:rPr>
          <w:kern w:val="2"/>
        </w:rPr>
      </w:pPr>
      <w:r w:rsidRPr="005C64F8">
        <w:t>7.10. </w:t>
      </w:r>
      <w:r w:rsidRPr="005C64F8">
        <w:rPr>
          <w:kern w:val="2"/>
        </w:rPr>
        <w:t>Данные о количестве голосов участников опроса, поданных за различные варианты ответа на вопрос (вопросы) опроса, а также данные, содержащиеся в протоколах об итогах голосования,  обнародуются и размещаются на сайте Администрации.</w:t>
      </w:r>
    </w:p>
    <w:p w:rsidR="000959B6" w:rsidRPr="005C64F8" w:rsidRDefault="000959B6" w:rsidP="005C64F8">
      <w:pPr>
        <w:spacing w:before="40" w:after="40"/>
        <w:ind w:left="1276" w:right="567"/>
        <w:rPr>
          <w:rFonts w:ascii="Arial" w:hAnsi="Arial" w:cs="Arial"/>
          <w:kern w:val="2"/>
        </w:rPr>
      </w:pPr>
      <w:r w:rsidRPr="005C64F8">
        <w:rPr>
          <w:rFonts w:ascii="Arial" w:hAnsi="Arial" w:cs="Arial"/>
          <w:kern w:val="2"/>
        </w:rPr>
        <w:t>7.11. Вся документация комиссии, по организации опроса, передается по акту комиссией, организующей  опрос, в представительный орган не позднее 10 календарных дней со дня официального обнародования результатов  опроса.</w:t>
      </w:r>
    </w:p>
    <w:p w:rsidR="000959B6" w:rsidRPr="005C64F8" w:rsidRDefault="000959B6" w:rsidP="005C64F8">
      <w:pPr>
        <w:pStyle w:val="ConsPlusNormal"/>
        <w:spacing w:before="40" w:after="40"/>
        <w:ind w:left="1276" w:right="567" w:firstLine="709"/>
        <w:contextualSpacing/>
        <w:jc w:val="both"/>
      </w:pPr>
    </w:p>
    <w:p w:rsidR="000959B6" w:rsidRPr="005C64F8" w:rsidRDefault="000959B6" w:rsidP="005C64F8">
      <w:pPr>
        <w:pStyle w:val="ConsPlusNormal"/>
        <w:spacing w:before="40" w:after="40"/>
        <w:ind w:left="1276" w:right="567" w:firstLine="709"/>
        <w:jc w:val="both"/>
        <w:outlineLvl w:val="1"/>
      </w:pPr>
      <w:r w:rsidRPr="005C64F8">
        <w:rPr>
          <w:b/>
        </w:rPr>
        <w:t>8. Финансовое обеспечение проведения опроса граждан</w:t>
      </w:r>
      <w:r w:rsidRPr="005C64F8">
        <w:t>.</w:t>
      </w:r>
    </w:p>
    <w:p w:rsidR="000959B6" w:rsidRPr="005C64F8" w:rsidRDefault="000959B6" w:rsidP="005C64F8">
      <w:pPr>
        <w:pStyle w:val="ConsPlusNormal"/>
        <w:spacing w:before="40" w:after="40"/>
        <w:ind w:left="1276" w:right="567" w:firstLine="709"/>
        <w:jc w:val="both"/>
      </w:pPr>
    </w:p>
    <w:p w:rsidR="000959B6" w:rsidRPr="005C64F8" w:rsidRDefault="000959B6" w:rsidP="005C64F8">
      <w:pPr>
        <w:pStyle w:val="ConsPlusNormal"/>
        <w:spacing w:before="40" w:after="40"/>
        <w:ind w:left="1276" w:right="567" w:firstLine="709"/>
        <w:contextualSpacing/>
        <w:jc w:val="both"/>
      </w:pPr>
      <w:r w:rsidRPr="005C64F8">
        <w:t>8.1.Финансирование мероприятий, связанных с подготовкой и проведением опроса граждан, осуществляется:</w:t>
      </w:r>
    </w:p>
    <w:p w:rsidR="000959B6" w:rsidRPr="005C64F8" w:rsidRDefault="000959B6" w:rsidP="005C64F8">
      <w:pPr>
        <w:pStyle w:val="ConsPlusNormal"/>
        <w:spacing w:before="40" w:after="40"/>
        <w:ind w:left="1276" w:right="567" w:firstLine="709"/>
        <w:contextualSpacing/>
        <w:jc w:val="both"/>
      </w:pPr>
      <w:r w:rsidRPr="005C64F8">
        <w:t>8.1.1. за счет средств местного бюджета - при проведении опроса по инициативе органов местного самоуправления;</w:t>
      </w:r>
    </w:p>
    <w:p w:rsidR="000959B6" w:rsidRPr="005C64F8" w:rsidRDefault="000959B6" w:rsidP="005C64F8">
      <w:pPr>
        <w:pStyle w:val="ConsPlusNormal"/>
        <w:spacing w:before="40" w:after="40"/>
        <w:ind w:left="1276" w:right="567" w:firstLine="709"/>
        <w:contextualSpacing/>
        <w:jc w:val="both"/>
      </w:pPr>
      <w:r w:rsidRPr="005C64F8">
        <w:t>8.1.2. за счет средств бюджета Алтайского края - при проведении опроса по инициативе Правительства Алтайского края.</w:t>
      </w:r>
    </w:p>
    <w:p w:rsidR="000959B6" w:rsidRPr="005C64F8" w:rsidRDefault="000959B6" w:rsidP="005C64F8">
      <w:pPr>
        <w:spacing w:before="40" w:after="40"/>
        <w:ind w:left="1276" w:right="567"/>
        <w:jc w:val="center"/>
        <w:rPr>
          <w:rFonts w:ascii="Arial" w:hAnsi="Arial" w:cs="Arial"/>
          <w:kern w:val="2"/>
        </w:rPr>
      </w:pPr>
    </w:p>
    <w:p w:rsidR="000959B6" w:rsidRPr="000829CA" w:rsidRDefault="000959B6" w:rsidP="000959B6">
      <w:pPr>
        <w:rPr>
          <w:color w:val="0000FF"/>
          <w:kern w:val="2"/>
          <w:sz w:val="28"/>
          <w:szCs w:val="28"/>
        </w:rPr>
        <w:sectPr w:rsidR="000959B6" w:rsidRPr="000829CA">
          <w:pgSz w:w="11906" w:h="16838"/>
          <w:pgMar w:top="1134" w:right="850" w:bottom="1134" w:left="1701" w:header="708" w:footer="708" w:gutter="0"/>
          <w:cols w:space="708"/>
          <w:docGrid w:linePitch="360"/>
        </w:sectPr>
      </w:pPr>
    </w:p>
    <w:p w:rsidR="000959B6" w:rsidRPr="005C64F8" w:rsidRDefault="000959B6" w:rsidP="005C64F8">
      <w:pPr>
        <w:spacing w:before="40" w:after="40"/>
        <w:ind w:left="1276" w:right="567"/>
        <w:outlineLvl w:val="0"/>
        <w:rPr>
          <w:rFonts w:ascii="Arial" w:hAnsi="Arial" w:cs="Arial"/>
          <w:kern w:val="2"/>
          <w:lang w:eastAsia="en-US"/>
        </w:rPr>
      </w:pPr>
      <w:r w:rsidRPr="005C64F8">
        <w:rPr>
          <w:rFonts w:ascii="Arial" w:hAnsi="Arial" w:cs="Arial"/>
          <w:kern w:val="2"/>
          <w:lang w:eastAsia="en-US"/>
        </w:rPr>
        <w:lastRenderedPageBreak/>
        <w:t>Приложение</w:t>
      </w:r>
    </w:p>
    <w:p w:rsidR="000959B6" w:rsidRPr="005C64F8" w:rsidRDefault="000959B6" w:rsidP="005C64F8">
      <w:pPr>
        <w:spacing w:before="40" w:after="40"/>
        <w:ind w:left="1276" w:right="567"/>
        <w:rPr>
          <w:rFonts w:ascii="Arial" w:hAnsi="Arial" w:cs="Arial"/>
          <w:kern w:val="2"/>
          <w:lang w:eastAsia="en-US"/>
        </w:rPr>
      </w:pPr>
      <w:r w:rsidRPr="005C64F8">
        <w:rPr>
          <w:rFonts w:ascii="Arial" w:hAnsi="Arial" w:cs="Arial"/>
          <w:kern w:val="2"/>
          <w:lang w:eastAsia="en-US"/>
        </w:rPr>
        <w:t xml:space="preserve">к Порядку назначения и проведения </w:t>
      </w:r>
    </w:p>
    <w:p w:rsidR="000959B6" w:rsidRPr="005C64F8" w:rsidRDefault="000959B6" w:rsidP="005C64F8">
      <w:pPr>
        <w:spacing w:before="40" w:after="40"/>
        <w:ind w:left="1276" w:right="567"/>
        <w:rPr>
          <w:rFonts w:ascii="Arial" w:hAnsi="Arial" w:cs="Arial"/>
          <w:kern w:val="2"/>
        </w:rPr>
      </w:pPr>
      <w:r w:rsidRPr="005C64F8">
        <w:rPr>
          <w:rFonts w:ascii="Arial" w:hAnsi="Arial" w:cs="Arial"/>
          <w:kern w:val="2"/>
          <w:lang w:eastAsia="en-US"/>
        </w:rPr>
        <w:t xml:space="preserve">опроса граждан в муниципальном образовании </w:t>
      </w:r>
      <w:proofErr w:type="spellStart"/>
      <w:r w:rsidR="00765F92" w:rsidRPr="005C64F8">
        <w:rPr>
          <w:rFonts w:ascii="Arial" w:hAnsi="Arial" w:cs="Arial"/>
          <w:kern w:val="2"/>
          <w:lang w:eastAsia="en-US"/>
        </w:rPr>
        <w:t>Сузопский</w:t>
      </w:r>
      <w:proofErr w:type="spellEnd"/>
      <w:r w:rsidR="00765F92" w:rsidRPr="005C64F8">
        <w:rPr>
          <w:rFonts w:ascii="Arial" w:hAnsi="Arial" w:cs="Arial"/>
          <w:kern w:val="2"/>
          <w:lang w:eastAsia="en-US"/>
        </w:rPr>
        <w:t xml:space="preserve"> </w:t>
      </w:r>
      <w:r w:rsidRPr="005C64F8">
        <w:rPr>
          <w:rFonts w:ascii="Arial" w:hAnsi="Arial" w:cs="Arial"/>
          <w:kern w:val="2"/>
          <w:lang w:eastAsia="en-US"/>
        </w:rPr>
        <w:t xml:space="preserve"> сельсовет Солтонского района Алтайского края</w:t>
      </w:r>
    </w:p>
    <w:p w:rsidR="000959B6" w:rsidRPr="005C64F8" w:rsidRDefault="000959B6" w:rsidP="005C64F8">
      <w:pPr>
        <w:spacing w:before="40" w:after="40"/>
        <w:ind w:left="1276" w:right="567"/>
        <w:rPr>
          <w:rFonts w:ascii="Arial" w:hAnsi="Arial" w:cs="Arial"/>
          <w:kern w:val="2"/>
        </w:rPr>
      </w:pPr>
    </w:p>
    <w:p w:rsidR="000959B6" w:rsidRPr="005C64F8" w:rsidRDefault="000959B6" w:rsidP="005C64F8">
      <w:pPr>
        <w:spacing w:before="40" w:after="40"/>
        <w:ind w:left="1276" w:right="567"/>
        <w:rPr>
          <w:rFonts w:ascii="Arial" w:hAnsi="Arial" w:cs="Arial"/>
          <w:kern w:val="2"/>
        </w:rPr>
      </w:pPr>
    </w:p>
    <w:p w:rsidR="000959B6" w:rsidRPr="005C64F8" w:rsidRDefault="000959B6" w:rsidP="005C64F8">
      <w:pPr>
        <w:spacing w:before="40" w:after="40"/>
        <w:ind w:left="1276" w:right="567"/>
        <w:jc w:val="center"/>
        <w:rPr>
          <w:rFonts w:ascii="Arial" w:hAnsi="Arial" w:cs="Arial"/>
          <w:kern w:val="2"/>
        </w:rPr>
      </w:pPr>
      <w:r w:rsidRPr="005C64F8">
        <w:rPr>
          <w:rFonts w:ascii="Arial" w:hAnsi="Arial" w:cs="Arial"/>
          <w:kern w:val="2"/>
        </w:rPr>
        <w:t xml:space="preserve">ОПРОС ГРАЖДАН В МУНИЦИПАЛЬНОМ ОБРАЗОВАНИИ </w:t>
      </w:r>
    </w:p>
    <w:p w:rsidR="000959B6" w:rsidRPr="005C64F8" w:rsidRDefault="00765F92" w:rsidP="005C64F8">
      <w:pPr>
        <w:spacing w:before="40" w:after="40"/>
        <w:ind w:left="1276" w:right="567"/>
        <w:jc w:val="center"/>
        <w:rPr>
          <w:rFonts w:ascii="Arial" w:hAnsi="Arial" w:cs="Arial"/>
          <w:kern w:val="2"/>
        </w:rPr>
      </w:pPr>
      <w:r w:rsidRPr="005C64F8">
        <w:rPr>
          <w:rFonts w:ascii="Arial" w:hAnsi="Arial" w:cs="Arial"/>
          <w:kern w:val="2"/>
          <w:lang w:eastAsia="en-US"/>
        </w:rPr>
        <w:t>СУЗОПСКИЙ</w:t>
      </w:r>
      <w:r w:rsidR="000959B6" w:rsidRPr="005C64F8">
        <w:rPr>
          <w:rFonts w:ascii="Arial" w:hAnsi="Arial" w:cs="Arial"/>
          <w:kern w:val="2"/>
          <w:lang w:eastAsia="en-US"/>
        </w:rPr>
        <w:t xml:space="preserve"> СЕЛЬСОВЕТ СОЛТОНСКОГО РАЙОНА АЛТАЙСКОГО КРАЯ</w:t>
      </w:r>
    </w:p>
    <w:p w:rsidR="000959B6" w:rsidRPr="005C64F8" w:rsidRDefault="000959B6" w:rsidP="005C64F8">
      <w:pPr>
        <w:spacing w:before="40" w:after="40"/>
        <w:ind w:left="1276" w:right="567"/>
        <w:jc w:val="center"/>
        <w:rPr>
          <w:rFonts w:ascii="Arial" w:hAnsi="Arial" w:cs="Arial"/>
          <w:kern w:val="2"/>
        </w:rPr>
      </w:pPr>
      <w:r w:rsidRPr="005C64F8">
        <w:rPr>
          <w:rFonts w:ascii="Arial" w:hAnsi="Arial" w:cs="Arial"/>
          <w:kern w:val="2"/>
        </w:rPr>
        <w:t>по вопросу ____________________________________________</w:t>
      </w:r>
    </w:p>
    <w:p w:rsidR="000959B6" w:rsidRPr="005C64F8" w:rsidRDefault="000959B6" w:rsidP="005C64F8">
      <w:pPr>
        <w:spacing w:before="40" w:after="40"/>
        <w:ind w:left="1276" w:right="567"/>
        <w:rPr>
          <w:rFonts w:ascii="Arial" w:hAnsi="Arial" w:cs="Arial"/>
          <w:kern w:val="2"/>
        </w:rPr>
      </w:pPr>
    </w:p>
    <w:p w:rsidR="000959B6" w:rsidRPr="005C64F8" w:rsidRDefault="000959B6" w:rsidP="005C64F8">
      <w:pPr>
        <w:spacing w:before="40" w:after="40"/>
        <w:ind w:left="1276" w:right="567"/>
        <w:jc w:val="center"/>
        <w:rPr>
          <w:rFonts w:ascii="Arial" w:hAnsi="Arial" w:cs="Arial"/>
          <w:kern w:val="2"/>
        </w:rPr>
      </w:pPr>
      <w:bookmarkStart w:id="2" w:name="Par378"/>
      <w:bookmarkEnd w:id="2"/>
      <w:r w:rsidRPr="005C64F8">
        <w:rPr>
          <w:rFonts w:ascii="Arial" w:hAnsi="Arial" w:cs="Arial"/>
          <w:kern w:val="2"/>
        </w:rPr>
        <w:t>СПИСОК УЧАСТНИКОВ ОПРОСА В МУНИЦИПАЛЬНОМ ОБРАЗОВАНИИ</w:t>
      </w:r>
    </w:p>
    <w:p w:rsidR="000959B6" w:rsidRPr="005C64F8" w:rsidRDefault="00765F92" w:rsidP="005C64F8">
      <w:pPr>
        <w:spacing w:before="40" w:after="40"/>
        <w:ind w:left="1276" w:right="567"/>
        <w:jc w:val="center"/>
        <w:rPr>
          <w:rFonts w:ascii="Arial" w:hAnsi="Arial" w:cs="Arial"/>
          <w:kern w:val="2"/>
        </w:rPr>
      </w:pPr>
      <w:r w:rsidRPr="005C64F8">
        <w:rPr>
          <w:rFonts w:ascii="Arial" w:hAnsi="Arial" w:cs="Arial"/>
          <w:kern w:val="2"/>
          <w:lang w:eastAsia="en-US"/>
        </w:rPr>
        <w:t>Сузопский</w:t>
      </w:r>
      <w:r w:rsidR="000959B6" w:rsidRPr="005C64F8">
        <w:rPr>
          <w:rFonts w:ascii="Arial" w:hAnsi="Arial" w:cs="Arial"/>
          <w:kern w:val="2"/>
          <w:lang w:eastAsia="en-US"/>
        </w:rPr>
        <w:t xml:space="preserve"> сельсовет Солтонского района Алтайского края</w:t>
      </w:r>
    </w:p>
    <w:p w:rsidR="000959B6" w:rsidRPr="005C64F8" w:rsidRDefault="000959B6" w:rsidP="005C64F8">
      <w:pPr>
        <w:spacing w:before="40" w:after="40"/>
        <w:ind w:left="1276" w:right="567"/>
        <w:jc w:val="center"/>
        <w:rPr>
          <w:rFonts w:ascii="Arial" w:hAnsi="Arial" w:cs="Arial"/>
          <w:kern w:val="2"/>
        </w:rPr>
      </w:pPr>
      <w:r w:rsidRPr="005C64F8">
        <w:rPr>
          <w:rFonts w:ascii="Arial" w:hAnsi="Arial" w:cs="Arial"/>
          <w:kern w:val="2"/>
        </w:rPr>
        <w:t>на территории ________</w:t>
      </w:r>
    </w:p>
    <w:p w:rsidR="000959B6" w:rsidRPr="000829CA" w:rsidRDefault="000959B6" w:rsidP="000959B6">
      <w:pPr>
        <w:rPr>
          <w:kern w:val="2"/>
          <w:sz w:val="28"/>
          <w:szCs w:val="28"/>
        </w:rPr>
      </w:pPr>
    </w:p>
    <w:tbl>
      <w:tblPr>
        <w:tblW w:w="14317" w:type="dxa"/>
        <w:tblInd w:w="62" w:type="dxa"/>
        <w:tblLayout w:type="fixed"/>
        <w:tblCellMar>
          <w:top w:w="102" w:type="dxa"/>
          <w:left w:w="62" w:type="dxa"/>
          <w:bottom w:w="102" w:type="dxa"/>
          <w:right w:w="62" w:type="dxa"/>
        </w:tblCellMar>
        <w:tblLook w:val="0000"/>
      </w:tblPr>
      <w:tblGrid>
        <w:gridCol w:w="540"/>
        <w:gridCol w:w="1620"/>
        <w:gridCol w:w="1980"/>
        <w:gridCol w:w="1672"/>
        <w:gridCol w:w="1843"/>
        <w:gridCol w:w="1559"/>
        <w:gridCol w:w="1946"/>
        <w:gridCol w:w="1620"/>
        <w:gridCol w:w="1537"/>
      </w:tblGrid>
      <w:tr w:rsidR="000959B6" w:rsidRPr="000829CA" w:rsidTr="005157DC">
        <w:tc>
          <w:tcPr>
            <w:tcW w:w="540" w:type="dxa"/>
            <w:tcBorders>
              <w:top w:val="single" w:sz="4" w:space="0" w:color="auto"/>
              <w:left w:val="single" w:sz="4" w:space="0" w:color="auto"/>
              <w:bottom w:val="single" w:sz="4" w:space="0" w:color="auto"/>
              <w:right w:val="single" w:sz="4" w:space="0" w:color="auto"/>
            </w:tcBorders>
          </w:tcPr>
          <w:p w:rsidR="000959B6" w:rsidRPr="005C64F8" w:rsidRDefault="000959B6" w:rsidP="005157DC">
            <w:pPr>
              <w:pStyle w:val="ConsPlusNormal"/>
              <w:jc w:val="center"/>
              <w:rPr>
                <w:kern w:val="2"/>
              </w:rPr>
            </w:pPr>
            <w:r w:rsidRPr="005C64F8">
              <w:rPr>
                <w:kern w:val="2"/>
              </w:rPr>
              <w:t xml:space="preserve">№ </w:t>
            </w:r>
            <w:proofErr w:type="spellStart"/>
            <w:proofErr w:type="gramStart"/>
            <w:r w:rsidRPr="005C64F8">
              <w:rPr>
                <w:kern w:val="2"/>
              </w:rPr>
              <w:t>п</w:t>
            </w:r>
            <w:proofErr w:type="spellEnd"/>
            <w:proofErr w:type="gramEnd"/>
            <w:r w:rsidRPr="005C64F8">
              <w:rPr>
                <w:kern w:val="2"/>
              </w:rPr>
              <w:t>/</w:t>
            </w:r>
            <w:proofErr w:type="spellStart"/>
            <w:r w:rsidRPr="005C64F8">
              <w:rPr>
                <w:kern w:val="2"/>
              </w:rPr>
              <w:t>п</w:t>
            </w:r>
            <w:proofErr w:type="spellEnd"/>
          </w:p>
        </w:tc>
        <w:tc>
          <w:tcPr>
            <w:tcW w:w="1620" w:type="dxa"/>
            <w:tcBorders>
              <w:top w:val="single" w:sz="4" w:space="0" w:color="auto"/>
              <w:left w:val="single" w:sz="4" w:space="0" w:color="auto"/>
              <w:bottom w:val="single" w:sz="4" w:space="0" w:color="auto"/>
              <w:right w:val="single" w:sz="4" w:space="0" w:color="auto"/>
            </w:tcBorders>
          </w:tcPr>
          <w:p w:rsidR="000959B6" w:rsidRPr="005C64F8" w:rsidRDefault="000959B6" w:rsidP="005157DC">
            <w:pPr>
              <w:pStyle w:val="ConsPlusNormal"/>
              <w:jc w:val="center"/>
              <w:rPr>
                <w:kern w:val="2"/>
              </w:rPr>
            </w:pPr>
            <w:r w:rsidRPr="005C64F8">
              <w:rPr>
                <w:kern w:val="2"/>
              </w:rPr>
              <w:t xml:space="preserve">Фамилия, имя, отчество (при наличии) </w:t>
            </w:r>
            <w:r w:rsidRPr="005C64F8">
              <w:rPr>
                <w:kern w:val="2"/>
              </w:rPr>
              <w:br/>
              <w:t xml:space="preserve">участника </w:t>
            </w:r>
            <w:r w:rsidRPr="005C64F8">
              <w:rPr>
                <w:kern w:val="2"/>
              </w:rPr>
              <w:br/>
              <w:t>опроса</w:t>
            </w:r>
          </w:p>
        </w:tc>
        <w:tc>
          <w:tcPr>
            <w:tcW w:w="1980" w:type="dxa"/>
            <w:tcBorders>
              <w:top w:val="single" w:sz="4" w:space="0" w:color="auto"/>
              <w:left w:val="single" w:sz="4" w:space="0" w:color="auto"/>
              <w:bottom w:val="single" w:sz="4" w:space="0" w:color="auto"/>
              <w:right w:val="single" w:sz="4" w:space="0" w:color="auto"/>
            </w:tcBorders>
          </w:tcPr>
          <w:p w:rsidR="000959B6" w:rsidRPr="005C64F8" w:rsidRDefault="000959B6" w:rsidP="005157DC">
            <w:pPr>
              <w:pStyle w:val="ConsPlusNormal"/>
              <w:jc w:val="center"/>
              <w:rPr>
                <w:kern w:val="2"/>
              </w:rPr>
            </w:pPr>
            <w:r w:rsidRPr="005C64F8">
              <w:rPr>
                <w:kern w:val="2"/>
              </w:rPr>
              <w:t>Год рождения</w:t>
            </w:r>
            <w:r w:rsidRPr="005C64F8">
              <w:rPr>
                <w:kern w:val="2"/>
              </w:rPr>
              <w:br/>
              <w:t xml:space="preserve">(в возрасте 18 лет – дополнительно день и месяц </w:t>
            </w:r>
            <w:r w:rsidRPr="005C64F8">
              <w:rPr>
                <w:kern w:val="2"/>
              </w:rPr>
              <w:br/>
              <w:t>рождения)</w:t>
            </w:r>
          </w:p>
        </w:tc>
        <w:tc>
          <w:tcPr>
            <w:tcW w:w="1672" w:type="dxa"/>
            <w:tcBorders>
              <w:top w:val="single" w:sz="4" w:space="0" w:color="auto"/>
              <w:left w:val="single" w:sz="4" w:space="0" w:color="auto"/>
              <w:bottom w:val="single" w:sz="4" w:space="0" w:color="auto"/>
              <w:right w:val="single" w:sz="4" w:space="0" w:color="auto"/>
            </w:tcBorders>
          </w:tcPr>
          <w:p w:rsidR="000959B6" w:rsidRPr="005C64F8" w:rsidRDefault="000959B6" w:rsidP="005157DC">
            <w:pPr>
              <w:pStyle w:val="ConsPlusNormal"/>
              <w:jc w:val="center"/>
              <w:rPr>
                <w:kern w:val="2"/>
              </w:rPr>
            </w:pPr>
            <w:r w:rsidRPr="005C64F8">
              <w:rPr>
                <w:kern w:val="2"/>
              </w:rPr>
              <w:t xml:space="preserve">Адрес места </w:t>
            </w:r>
          </w:p>
          <w:p w:rsidR="000959B6" w:rsidRPr="005C64F8" w:rsidRDefault="000959B6" w:rsidP="005157DC">
            <w:pPr>
              <w:pStyle w:val="ConsPlusNormal"/>
              <w:jc w:val="center"/>
              <w:rPr>
                <w:kern w:val="2"/>
              </w:rPr>
            </w:pPr>
            <w:r w:rsidRPr="005C64F8">
              <w:rPr>
                <w:kern w:val="2"/>
              </w:rPr>
              <w:t>жительства</w:t>
            </w:r>
          </w:p>
        </w:tc>
        <w:tc>
          <w:tcPr>
            <w:tcW w:w="1843" w:type="dxa"/>
            <w:tcBorders>
              <w:top w:val="single" w:sz="4" w:space="0" w:color="auto"/>
              <w:left w:val="single" w:sz="4" w:space="0" w:color="auto"/>
              <w:bottom w:val="single" w:sz="4" w:space="0" w:color="auto"/>
              <w:right w:val="single" w:sz="4" w:space="0" w:color="auto"/>
            </w:tcBorders>
          </w:tcPr>
          <w:p w:rsidR="000959B6" w:rsidRPr="005C64F8" w:rsidRDefault="000959B6" w:rsidP="005157DC">
            <w:pPr>
              <w:pStyle w:val="ConsPlusNormal"/>
              <w:jc w:val="center"/>
              <w:rPr>
                <w:kern w:val="2"/>
              </w:rPr>
            </w:pPr>
            <w:r w:rsidRPr="005C64F8">
              <w:rPr>
                <w:kern w:val="2"/>
              </w:rPr>
              <w:t xml:space="preserve">Серия и </w:t>
            </w:r>
            <w:r w:rsidRPr="005C64F8">
              <w:rPr>
                <w:kern w:val="2"/>
              </w:rPr>
              <w:br/>
              <w:t xml:space="preserve">номер </w:t>
            </w:r>
            <w:r w:rsidRPr="005C64F8">
              <w:rPr>
                <w:kern w:val="2"/>
              </w:rPr>
              <w:br/>
              <w:t>паспорта гражданина или заменяющего его документа</w:t>
            </w:r>
            <w:r w:rsidRPr="005C64F8">
              <w:rPr>
                <w:rStyle w:val="aa"/>
                <w:kern w:val="2"/>
              </w:rPr>
              <w:footnoteReference w:id="1"/>
            </w:r>
          </w:p>
        </w:tc>
        <w:tc>
          <w:tcPr>
            <w:tcW w:w="1559" w:type="dxa"/>
            <w:tcBorders>
              <w:top w:val="single" w:sz="4" w:space="0" w:color="auto"/>
              <w:left w:val="single" w:sz="4" w:space="0" w:color="auto"/>
              <w:bottom w:val="single" w:sz="4" w:space="0" w:color="auto"/>
              <w:right w:val="single" w:sz="4" w:space="0" w:color="auto"/>
            </w:tcBorders>
          </w:tcPr>
          <w:p w:rsidR="000959B6" w:rsidRPr="005C64F8" w:rsidRDefault="000959B6" w:rsidP="005157DC">
            <w:pPr>
              <w:pStyle w:val="ConsPlusNormal"/>
              <w:jc w:val="center"/>
              <w:rPr>
                <w:kern w:val="2"/>
              </w:rPr>
            </w:pPr>
            <w:r w:rsidRPr="005C64F8">
              <w:rPr>
                <w:kern w:val="2"/>
              </w:rPr>
              <w:t xml:space="preserve">Подпись </w:t>
            </w:r>
          </w:p>
          <w:p w:rsidR="000959B6" w:rsidRPr="005C64F8" w:rsidRDefault="000959B6" w:rsidP="005157DC">
            <w:pPr>
              <w:pStyle w:val="ConsPlusNormal"/>
              <w:jc w:val="center"/>
              <w:rPr>
                <w:kern w:val="2"/>
              </w:rPr>
            </w:pPr>
            <w:r w:rsidRPr="005C64F8">
              <w:rPr>
                <w:kern w:val="2"/>
              </w:rPr>
              <w:t xml:space="preserve">участника </w:t>
            </w:r>
          </w:p>
          <w:p w:rsidR="000959B6" w:rsidRPr="005C64F8" w:rsidRDefault="000959B6" w:rsidP="005157DC">
            <w:pPr>
              <w:pStyle w:val="ConsPlusNormal"/>
              <w:jc w:val="center"/>
              <w:rPr>
                <w:kern w:val="2"/>
              </w:rPr>
            </w:pPr>
            <w:r w:rsidRPr="005C64F8">
              <w:rPr>
                <w:kern w:val="2"/>
              </w:rPr>
              <w:t xml:space="preserve">опроса </w:t>
            </w:r>
          </w:p>
        </w:tc>
        <w:tc>
          <w:tcPr>
            <w:tcW w:w="1946" w:type="dxa"/>
            <w:tcBorders>
              <w:top w:val="single" w:sz="4" w:space="0" w:color="auto"/>
              <w:left w:val="single" w:sz="4" w:space="0" w:color="auto"/>
              <w:bottom w:val="single" w:sz="4" w:space="0" w:color="auto"/>
              <w:right w:val="single" w:sz="4" w:space="0" w:color="auto"/>
            </w:tcBorders>
          </w:tcPr>
          <w:p w:rsidR="000959B6" w:rsidRPr="005C64F8" w:rsidRDefault="000959B6" w:rsidP="005157DC">
            <w:pPr>
              <w:pStyle w:val="ConsPlusNormal"/>
              <w:jc w:val="center"/>
              <w:rPr>
                <w:kern w:val="2"/>
              </w:rPr>
            </w:pPr>
            <w:r w:rsidRPr="005C64F8">
              <w:rPr>
                <w:kern w:val="2"/>
              </w:rPr>
              <w:t xml:space="preserve">Подпись </w:t>
            </w:r>
          </w:p>
          <w:p w:rsidR="000959B6" w:rsidRPr="005C64F8" w:rsidRDefault="000959B6" w:rsidP="005157DC">
            <w:pPr>
              <w:pStyle w:val="ConsPlusNormal"/>
              <w:jc w:val="center"/>
              <w:rPr>
                <w:kern w:val="2"/>
              </w:rPr>
            </w:pPr>
            <w:r w:rsidRPr="005C64F8">
              <w:rPr>
                <w:kern w:val="2"/>
              </w:rPr>
              <w:t xml:space="preserve">участника </w:t>
            </w:r>
          </w:p>
          <w:p w:rsidR="000959B6" w:rsidRPr="005C64F8" w:rsidRDefault="000959B6" w:rsidP="005157DC">
            <w:pPr>
              <w:pStyle w:val="ConsPlusNormal"/>
              <w:jc w:val="center"/>
              <w:rPr>
                <w:kern w:val="2"/>
              </w:rPr>
            </w:pPr>
            <w:r w:rsidRPr="005C64F8">
              <w:rPr>
                <w:kern w:val="2"/>
              </w:rPr>
              <w:t>опроса о согласии на обработку его</w:t>
            </w:r>
          </w:p>
          <w:p w:rsidR="000959B6" w:rsidRPr="005C64F8" w:rsidRDefault="000959B6" w:rsidP="005157DC">
            <w:pPr>
              <w:pStyle w:val="ConsPlusNormal"/>
              <w:jc w:val="center"/>
              <w:rPr>
                <w:kern w:val="2"/>
              </w:rPr>
            </w:pPr>
            <w:r w:rsidRPr="005C64F8">
              <w:rPr>
                <w:kern w:val="2"/>
              </w:rPr>
              <w:t>персональных данных</w:t>
            </w:r>
          </w:p>
        </w:tc>
        <w:tc>
          <w:tcPr>
            <w:tcW w:w="1620" w:type="dxa"/>
            <w:tcBorders>
              <w:top w:val="single" w:sz="4" w:space="0" w:color="auto"/>
              <w:left w:val="single" w:sz="4" w:space="0" w:color="auto"/>
              <w:bottom w:val="single" w:sz="4" w:space="0" w:color="auto"/>
              <w:right w:val="single" w:sz="4" w:space="0" w:color="auto"/>
            </w:tcBorders>
          </w:tcPr>
          <w:p w:rsidR="000959B6" w:rsidRPr="005C64F8" w:rsidRDefault="000959B6" w:rsidP="005157DC">
            <w:pPr>
              <w:pStyle w:val="ConsPlusNormal"/>
              <w:jc w:val="center"/>
              <w:rPr>
                <w:kern w:val="2"/>
              </w:rPr>
            </w:pPr>
            <w:r w:rsidRPr="005C64F8">
              <w:rPr>
                <w:kern w:val="2"/>
              </w:rPr>
              <w:t xml:space="preserve">Дата </w:t>
            </w:r>
          </w:p>
          <w:p w:rsidR="000959B6" w:rsidRPr="005C64F8" w:rsidRDefault="000959B6" w:rsidP="005157DC">
            <w:pPr>
              <w:pStyle w:val="ConsPlusNormal"/>
              <w:jc w:val="center"/>
              <w:rPr>
                <w:kern w:val="2"/>
              </w:rPr>
            </w:pPr>
            <w:r w:rsidRPr="005C64F8">
              <w:rPr>
                <w:kern w:val="2"/>
              </w:rPr>
              <w:t>голосования</w:t>
            </w:r>
          </w:p>
        </w:tc>
        <w:tc>
          <w:tcPr>
            <w:tcW w:w="1537" w:type="dxa"/>
            <w:tcBorders>
              <w:top w:val="single" w:sz="4" w:space="0" w:color="auto"/>
              <w:left w:val="single" w:sz="4" w:space="0" w:color="auto"/>
              <w:bottom w:val="single" w:sz="4" w:space="0" w:color="auto"/>
              <w:right w:val="single" w:sz="4" w:space="0" w:color="auto"/>
            </w:tcBorders>
          </w:tcPr>
          <w:p w:rsidR="000959B6" w:rsidRPr="005C64F8" w:rsidRDefault="000959B6" w:rsidP="005157DC">
            <w:pPr>
              <w:pStyle w:val="ConsPlusNormal"/>
              <w:jc w:val="center"/>
              <w:rPr>
                <w:kern w:val="2"/>
              </w:rPr>
            </w:pPr>
            <w:r w:rsidRPr="005C64F8">
              <w:rPr>
                <w:kern w:val="2"/>
              </w:rPr>
              <w:t>Особые отметки</w:t>
            </w:r>
          </w:p>
        </w:tc>
      </w:tr>
      <w:tr w:rsidR="000959B6" w:rsidRPr="000829CA" w:rsidTr="005157DC">
        <w:tc>
          <w:tcPr>
            <w:tcW w:w="540" w:type="dxa"/>
            <w:tcBorders>
              <w:top w:val="single" w:sz="4" w:space="0" w:color="auto"/>
              <w:left w:val="single" w:sz="4" w:space="0" w:color="auto"/>
              <w:bottom w:val="single" w:sz="4" w:space="0" w:color="auto"/>
              <w:right w:val="single" w:sz="4" w:space="0" w:color="auto"/>
            </w:tcBorders>
          </w:tcPr>
          <w:p w:rsidR="000959B6" w:rsidRPr="005C64F8" w:rsidRDefault="000959B6" w:rsidP="005157DC">
            <w:pPr>
              <w:pStyle w:val="ConsPlusNormal"/>
              <w:rPr>
                <w:kern w:val="2"/>
              </w:rPr>
            </w:pPr>
            <w:r w:rsidRPr="005C64F8">
              <w:rPr>
                <w:kern w:val="2"/>
              </w:rPr>
              <w:t>1</w:t>
            </w:r>
          </w:p>
        </w:tc>
        <w:tc>
          <w:tcPr>
            <w:tcW w:w="1620" w:type="dxa"/>
            <w:tcBorders>
              <w:top w:val="single" w:sz="4" w:space="0" w:color="auto"/>
              <w:left w:val="single" w:sz="4" w:space="0" w:color="auto"/>
              <w:bottom w:val="single" w:sz="4" w:space="0" w:color="auto"/>
              <w:right w:val="single" w:sz="4" w:space="0" w:color="auto"/>
            </w:tcBorders>
          </w:tcPr>
          <w:p w:rsidR="000959B6" w:rsidRPr="005C64F8" w:rsidRDefault="000959B6" w:rsidP="005157DC">
            <w:pPr>
              <w:pStyle w:val="ConsPlusNormal"/>
              <w:rPr>
                <w:kern w:val="2"/>
              </w:rPr>
            </w:pPr>
          </w:p>
        </w:tc>
        <w:tc>
          <w:tcPr>
            <w:tcW w:w="1980" w:type="dxa"/>
            <w:tcBorders>
              <w:top w:val="single" w:sz="4" w:space="0" w:color="auto"/>
              <w:left w:val="single" w:sz="4" w:space="0" w:color="auto"/>
              <w:bottom w:val="single" w:sz="4" w:space="0" w:color="auto"/>
              <w:right w:val="single" w:sz="4" w:space="0" w:color="auto"/>
            </w:tcBorders>
          </w:tcPr>
          <w:p w:rsidR="000959B6" w:rsidRPr="005C64F8" w:rsidRDefault="000959B6" w:rsidP="005157DC">
            <w:pPr>
              <w:pStyle w:val="ConsPlusNormal"/>
              <w:rPr>
                <w:kern w:val="2"/>
              </w:rPr>
            </w:pPr>
          </w:p>
        </w:tc>
        <w:tc>
          <w:tcPr>
            <w:tcW w:w="1672" w:type="dxa"/>
            <w:tcBorders>
              <w:top w:val="single" w:sz="4" w:space="0" w:color="auto"/>
              <w:left w:val="single" w:sz="4" w:space="0" w:color="auto"/>
              <w:bottom w:val="single" w:sz="4" w:space="0" w:color="auto"/>
              <w:right w:val="single" w:sz="4" w:space="0" w:color="auto"/>
            </w:tcBorders>
          </w:tcPr>
          <w:p w:rsidR="000959B6" w:rsidRPr="005C64F8" w:rsidRDefault="000959B6" w:rsidP="005157DC">
            <w:pPr>
              <w:pStyle w:val="ConsPlusNormal"/>
              <w:rPr>
                <w:kern w:val="2"/>
              </w:rPr>
            </w:pPr>
          </w:p>
        </w:tc>
        <w:tc>
          <w:tcPr>
            <w:tcW w:w="1843" w:type="dxa"/>
            <w:tcBorders>
              <w:top w:val="single" w:sz="4" w:space="0" w:color="auto"/>
              <w:left w:val="single" w:sz="4" w:space="0" w:color="auto"/>
              <w:bottom w:val="single" w:sz="4" w:space="0" w:color="auto"/>
              <w:right w:val="single" w:sz="4" w:space="0" w:color="auto"/>
            </w:tcBorders>
          </w:tcPr>
          <w:p w:rsidR="000959B6" w:rsidRPr="005C64F8" w:rsidRDefault="000959B6" w:rsidP="005157DC">
            <w:pPr>
              <w:pStyle w:val="ConsPlusNormal"/>
              <w:rPr>
                <w:kern w:val="2"/>
              </w:rPr>
            </w:pPr>
          </w:p>
        </w:tc>
        <w:tc>
          <w:tcPr>
            <w:tcW w:w="1559" w:type="dxa"/>
            <w:tcBorders>
              <w:top w:val="single" w:sz="4" w:space="0" w:color="auto"/>
              <w:left w:val="single" w:sz="4" w:space="0" w:color="auto"/>
              <w:bottom w:val="single" w:sz="4" w:space="0" w:color="auto"/>
              <w:right w:val="single" w:sz="4" w:space="0" w:color="auto"/>
            </w:tcBorders>
          </w:tcPr>
          <w:p w:rsidR="000959B6" w:rsidRPr="005C64F8" w:rsidRDefault="000959B6" w:rsidP="005157DC">
            <w:pPr>
              <w:pStyle w:val="ConsPlusNormal"/>
              <w:rPr>
                <w:kern w:val="2"/>
              </w:rPr>
            </w:pPr>
          </w:p>
        </w:tc>
        <w:tc>
          <w:tcPr>
            <w:tcW w:w="1946" w:type="dxa"/>
            <w:tcBorders>
              <w:top w:val="single" w:sz="4" w:space="0" w:color="auto"/>
              <w:left w:val="single" w:sz="4" w:space="0" w:color="auto"/>
              <w:bottom w:val="single" w:sz="4" w:space="0" w:color="auto"/>
              <w:right w:val="single" w:sz="4" w:space="0" w:color="auto"/>
            </w:tcBorders>
          </w:tcPr>
          <w:p w:rsidR="000959B6" w:rsidRPr="005C64F8" w:rsidRDefault="000959B6" w:rsidP="005157DC">
            <w:pPr>
              <w:pStyle w:val="ConsPlusNormal"/>
              <w:rPr>
                <w:kern w:val="2"/>
              </w:rPr>
            </w:pPr>
          </w:p>
        </w:tc>
        <w:tc>
          <w:tcPr>
            <w:tcW w:w="1620" w:type="dxa"/>
            <w:tcBorders>
              <w:top w:val="single" w:sz="4" w:space="0" w:color="auto"/>
              <w:left w:val="single" w:sz="4" w:space="0" w:color="auto"/>
              <w:bottom w:val="single" w:sz="4" w:space="0" w:color="auto"/>
              <w:right w:val="single" w:sz="4" w:space="0" w:color="auto"/>
            </w:tcBorders>
          </w:tcPr>
          <w:p w:rsidR="000959B6" w:rsidRPr="005C64F8" w:rsidRDefault="000959B6" w:rsidP="005157DC">
            <w:pPr>
              <w:pStyle w:val="ConsPlusNormal"/>
              <w:rPr>
                <w:kern w:val="2"/>
              </w:rPr>
            </w:pPr>
          </w:p>
        </w:tc>
        <w:tc>
          <w:tcPr>
            <w:tcW w:w="1537" w:type="dxa"/>
            <w:tcBorders>
              <w:top w:val="single" w:sz="4" w:space="0" w:color="auto"/>
              <w:left w:val="single" w:sz="4" w:space="0" w:color="auto"/>
              <w:bottom w:val="single" w:sz="4" w:space="0" w:color="auto"/>
              <w:right w:val="single" w:sz="4" w:space="0" w:color="auto"/>
            </w:tcBorders>
          </w:tcPr>
          <w:p w:rsidR="000959B6" w:rsidRPr="005C64F8" w:rsidRDefault="000959B6" w:rsidP="005157DC">
            <w:pPr>
              <w:pStyle w:val="ConsPlusNormal"/>
              <w:rPr>
                <w:kern w:val="2"/>
              </w:rPr>
            </w:pPr>
          </w:p>
        </w:tc>
      </w:tr>
      <w:tr w:rsidR="000959B6" w:rsidRPr="000829CA" w:rsidTr="005157DC">
        <w:tc>
          <w:tcPr>
            <w:tcW w:w="540" w:type="dxa"/>
            <w:tcBorders>
              <w:top w:val="single" w:sz="4" w:space="0" w:color="auto"/>
              <w:left w:val="single" w:sz="4" w:space="0" w:color="auto"/>
              <w:bottom w:val="single" w:sz="4" w:space="0" w:color="auto"/>
              <w:right w:val="single" w:sz="4" w:space="0" w:color="auto"/>
            </w:tcBorders>
          </w:tcPr>
          <w:p w:rsidR="000959B6" w:rsidRPr="005C64F8" w:rsidRDefault="000959B6" w:rsidP="005157DC">
            <w:pPr>
              <w:pStyle w:val="ConsPlusNormal"/>
              <w:rPr>
                <w:kern w:val="2"/>
              </w:rPr>
            </w:pPr>
            <w:r w:rsidRPr="005C64F8">
              <w:rPr>
                <w:kern w:val="2"/>
              </w:rPr>
              <w:t>2</w:t>
            </w:r>
          </w:p>
        </w:tc>
        <w:tc>
          <w:tcPr>
            <w:tcW w:w="1620" w:type="dxa"/>
            <w:tcBorders>
              <w:top w:val="single" w:sz="4" w:space="0" w:color="auto"/>
              <w:left w:val="single" w:sz="4" w:space="0" w:color="auto"/>
              <w:bottom w:val="single" w:sz="4" w:space="0" w:color="auto"/>
              <w:right w:val="single" w:sz="4" w:space="0" w:color="auto"/>
            </w:tcBorders>
          </w:tcPr>
          <w:p w:rsidR="000959B6" w:rsidRPr="005C64F8" w:rsidRDefault="000959B6" w:rsidP="005157DC">
            <w:pPr>
              <w:pStyle w:val="ConsPlusNormal"/>
              <w:rPr>
                <w:kern w:val="2"/>
              </w:rPr>
            </w:pPr>
          </w:p>
        </w:tc>
        <w:tc>
          <w:tcPr>
            <w:tcW w:w="1980" w:type="dxa"/>
            <w:tcBorders>
              <w:top w:val="single" w:sz="4" w:space="0" w:color="auto"/>
              <w:left w:val="single" w:sz="4" w:space="0" w:color="auto"/>
              <w:bottom w:val="single" w:sz="4" w:space="0" w:color="auto"/>
              <w:right w:val="single" w:sz="4" w:space="0" w:color="auto"/>
            </w:tcBorders>
          </w:tcPr>
          <w:p w:rsidR="000959B6" w:rsidRPr="005C64F8" w:rsidRDefault="000959B6" w:rsidP="005157DC">
            <w:pPr>
              <w:pStyle w:val="ConsPlusNormal"/>
              <w:rPr>
                <w:kern w:val="2"/>
              </w:rPr>
            </w:pPr>
          </w:p>
        </w:tc>
        <w:tc>
          <w:tcPr>
            <w:tcW w:w="1672" w:type="dxa"/>
            <w:tcBorders>
              <w:top w:val="single" w:sz="4" w:space="0" w:color="auto"/>
              <w:left w:val="single" w:sz="4" w:space="0" w:color="auto"/>
              <w:bottom w:val="single" w:sz="4" w:space="0" w:color="auto"/>
              <w:right w:val="single" w:sz="4" w:space="0" w:color="auto"/>
            </w:tcBorders>
          </w:tcPr>
          <w:p w:rsidR="000959B6" w:rsidRPr="005C64F8" w:rsidRDefault="000959B6" w:rsidP="005157DC">
            <w:pPr>
              <w:pStyle w:val="ConsPlusNormal"/>
              <w:rPr>
                <w:kern w:val="2"/>
              </w:rPr>
            </w:pPr>
          </w:p>
        </w:tc>
        <w:tc>
          <w:tcPr>
            <w:tcW w:w="1843" w:type="dxa"/>
            <w:tcBorders>
              <w:top w:val="single" w:sz="4" w:space="0" w:color="auto"/>
              <w:left w:val="single" w:sz="4" w:space="0" w:color="auto"/>
              <w:bottom w:val="single" w:sz="4" w:space="0" w:color="auto"/>
              <w:right w:val="single" w:sz="4" w:space="0" w:color="auto"/>
            </w:tcBorders>
          </w:tcPr>
          <w:p w:rsidR="000959B6" w:rsidRPr="005C64F8" w:rsidRDefault="000959B6" w:rsidP="005157DC">
            <w:pPr>
              <w:pStyle w:val="ConsPlusNormal"/>
              <w:rPr>
                <w:kern w:val="2"/>
              </w:rPr>
            </w:pPr>
          </w:p>
        </w:tc>
        <w:tc>
          <w:tcPr>
            <w:tcW w:w="1559" w:type="dxa"/>
            <w:tcBorders>
              <w:top w:val="single" w:sz="4" w:space="0" w:color="auto"/>
              <w:left w:val="single" w:sz="4" w:space="0" w:color="auto"/>
              <w:bottom w:val="single" w:sz="4" w:space="0" w:color="auto"/>
              <w:right w:val="single" w:sz="4" w:space="0" w:color="auto"/>
            </w:tcBorders>
          </w:tcPr>
          <w:p w:rsidR="000959B6" w:rsidRPr="005C64F8" w:rsidRDefault="000959B6" w:rsidP="005157DC">
            <w:pPr>
              <w:pStyle w:val="ConsPlusNormal"/>
              <w:rPr>
                <w:kern w:val="2"/>
              </w:rPr>
            </w:pPr>
          </w:p>
        </w:tc>
        <w:tc>
          <w:tcPr>
            <w:tcW w:w="1946" w:type="dxa"/>
            <w:tcBorders>
              <w:top w:val="single" w:sz="4" w:space="0" w:color="auto"/>
              <w:left w:val="single" w:sz="4" w:space="0" w:color="auto"/>
              <w:bottom w:val="single" w:sz="4" w:space="0" w:color="auto"/>
              <w:right w:val="single" w:sz="4" w:space="0" w:color="auto"/>
            </w:tcBorders>
          </w:tcPr>
          <w:p w:rsidR="000959B6" w:rsidRPr="005C64F8" w:rsidRDefault="000959B6" w:rsidP="005157DC">
            <w:pPr>
              <w:pStyle w:val="ConsPlusNormal"/>
              <w:rPr>
                <w:kern w:val="2"/>
              </w:rPr>
            </w:pPr>
          </w:p>
        </w:tc>
        <w:tc>
          <w:tcPr>
            <w:tcW w:w="1620" w:type="dxa"/>
            <w:tcBorders>
              <w:top w:val="single" w:sz="4" w:space="0" w:color="auto"/>
              <w:left w:val="single" w:sz="4" w:space="0" w:color="auto"/>
              <w:bottom w:val="single" w:sz="4" w:space="0" w:color="auto"/>
              <w:right w:val="single" w:sz="4" w:space="0" w:color="auto"/>
            </w:tcBorders>
          </w:tcPr>
          <w:p w:rsidR="000959B6" w:rsidRPr="005C64F8" w:rsidRDefault="000959B6" w:rsidP="005157DC">
            <w:pPr>
              <w:pStyle w:val="ConsPlusNormal"/>
              <w:rPr>
                <w:kern w:val="2"/>
              </w:rPr>
            </w:pPr>
          </w:p>
        </w:tc>
        <w:tc>
          <w:tcPr>
            <w:tcW w:w="1537" w:type="dxa"/>
            <w:tcBorders>
              <w:top w:val="single" w:sz="4" w:space="0" w:color="auto"/>
              <w:left w:val="single" w:sz="4" w:space="0" w:color="auto"/>
              <w:bottom w:val="single" w:sz="4" w:space="0" w:color="auto"/>
              <w:right w:val="single" w:sz="4" w:space="0" w:color="auto"/>
            </w:tcBorders>
          </w:tcPr>
          <w:p w:rsidR="000959B6" w:rsidRPr="005C64F8" w:rsidRDefault="000959B6" w:rsidP="005157DC">
            <w:pPr>
              <w:pStyle w:val="ConsPlusNormal"/>
              <w:rPr>
                <w:kern w:val="2"/>
              </w:rPr>
            </w:pPr>
          </w:p>
        </w:tc>
      </w:tr>
    </w:tbl>
    <w:p w:rsidR="000959B6" w:rsidRPr="000829CA" w:rsidRDefault="000959B6" w:rsidP="000959B6">
      <w:pPr>
        <w:rPr>
          <w:kern w:val="2"/>
          <w:sz w:val="28"/>
          <w:szCs w:val="28"/>
        </w:rPr>
      </w:pPr>
    </w:p>
    <w:p w:rsidR="000959B6" w:rsidRPr="005C64F8" w:rsidRDefault="000959B6" w:rsidP="005C64F8">
      <w:pPr>
        <w:pStyle w:val="ConsPlusNonformat"/>
        <w:widowControl/>
        <w:spacing w:before="40" w:after="40"/>
        <w:ind w:left="1276" w:right="567"/>
        <w:jc w:val="both"/>
        <w:rPr>
          <w:rFonts w:ascii="Arial" w:hAnsi="Arial" w:cs="Arial"/>
          <w:kern w:val="2"/>
          <w:sz w:val="24"/>
          <w:szCs w:val="24"/>
        </w:rPr>
      </w:pPr>
      <w:r w:rsidRPr="005C64F8">
        <w:rPr>
          <w:rFonts w:ascii="Arial" w:hAnsi="Arial" w:cs="Arial"/>
          <w:kern w:val="2"/>
          <w:sz w:val="24"/>
          <w:szCs w:val="24"/>
        </w:rPr>
        <w:lastRenderedPageBreak/>
        <w:t>Подписи членов комиссии, организующей опрос, осуществлявших заполнение списка участников опроса:</w:t>
      </w:r>
    </w:p>
    <w:p w:rsidR="000959B6" w:rsidRPr="005C64F8" w:rsidRDefault="000959B6" w:rsidP="005C64F8">
      <w:pPr>
        <w:pStyle w:val="ConsPlusNonformat"/>
        <w:widowControl/>
        <w:spacing w:before="40" w:after="40"/>
        <w:ind w:left="1276" w:right="567"/>
        <w:jc w:val="both"/>
        <w:rPr>
          <w:rFonts w:ascii="Arial" w:hAnsi="Arial" w:cs="Arial"/>
          <w:kern w:val="2"/>
          <w:sz w:val="24"/>
          <w:szCs w:val="24"/>
        </w:rPr>
      </w:pPr>
      <w:r w:rsidRPr="005C64F8">
        <w:rPr>
          <w:rFonts w:ascii="Arial" w:hAnsi="Arial" w:cs="Arial"/>
          <w:kern w:val="2"/>
          <w:sz w:val="24"/>
          <w:szCs w:val="24"/>
        </w:rPr>
        <w:t xml:space="preserve">__________________________              _____________________ </w:t>
      </w:r>
    </w:p>
    <w:p w:rsidR="000959B6" w:rsidRPr="005C64F8" w:rsidRDefault="000959B6" w:rsidP="005C64F8">
      <w:pPr>
        <w:pStyle w:val="ConsPlusNonformat"/>
        <w:widowControl/>
        <w:spacing w:before="40" w:after="40"/>
        <w:ind w:left="1276" w:right="567"/>
        <w:jc w:val="both"/>
        <w:rPr>
          <w:rFonts w:ascii="Arial" w:hAnsi="Arial" w:cs="Arial"/>
          <w:kern w:val="2"/>
          <w:sz w:val="24"/>
          <w:szCs w:val="24"/>
        </w:rPr>
      </w:pPr>
      <w:r w:rsidRPr="005C64F8">
        <w:rPr>
          <w:rFonts w:ascii="Arial" w:hAnsi="Arial" w:cs="Arial"/>
          <w:kern w:val="2"/>
          <w:sz w:val="24"/>
          <w:szCs w:val="24"/>
        </w:rPr>
        <w:t xml:space="preserve">        (фамилия, имя, отчество)                                          (подпись)</w:t>
      </w:r>
    </w:p>
    <w:p w:rsidR="000959B6" w:rsidRPr="005C64F8" w:rsidRDefault="000959B6" w:rsidP="005C64F8">
      <w:pPr>
        <w:pStyle w:val="ConsPlusNonformat"/>
        <w:widowControl/>
        <w:spacing w:before="40" w:after="40"/>
        <w:ind w:left="1276" w:right="567"/>
        <w:jc w:val="both"/>
        <w:rPr>
          <w:rFonts w:ascii="Arial" w:hAnsi="Arial" w:cs="Arial"/>
          <w:kern w:val="2"/>
          <w:sz w:val="24"/>
          <w:szCs w:val="24"/>
        </w:rPr>
      </w:pPr>
      <w:r w:rsidRPr="005C64F8">
        <w:rPr>
          <w:rFonts w:ascii="Arial" w:hAnsi="Arial" w:cs="Arial"/>
          <w:kern w:val="2"/>
          <w:sz w:val="24"/>
          <w:szCs w:val="24"/>
        </w:rPr>
        <w:t xml:space="preserve">__________________________              _____________________ </w:t>
      </w:r>
    </w:p>
    <w:p w:rsidR="000959B6" w:rsidRPr="005C64F8" w:rsidRDefault="000959B6" w:rsidP="005C64F8">
      <w:pPr>
        <w:pStyle w:val="ConsPlusNonformat"/>
        <w:widowControl/>
        <w:spacing w:before="40" w:after="40"/>
        <w:ind w:left="1276" w:right="567"/>
        <w:jc w:val="both"/>
        <w:rPr>
          <w:rFonts w:ascii="Arial" w:hAnsi="Arial" w:cs="Arial"/>
          <w:kern w:val="2"/>
          <w:sz w:val="24"/>
          <w:szCs w:val="24"/>
        </w:rPr>
      </w:pPr>
      <w:r w:rsidRPr="005C64F8">
        <w:rPr>
          <w:rFonts w:ascii="Arial" w:hAnsi="Arial" w:cs="Arial"/>
          <w:kern w:val="2"/>
          <w:sz w:val="24"/>
          <w:szCs w:val="24"/>
        </w:rPr>
        <w:t xml:space="preserve">        (фамилия, имя, отчество)                                          (подпись)</w:t>
      </w:r>
    </w:p>
    <w:p w:rsidR="000959B6" w:rsidRPr="005C64F8" w:rsidRDefault="000959B6" w:rsidP="005C64F8">
      <w:pPr>
        <w:pStyle w:val="ConsPlusNonformat"/>
        <w:widowControl/>
        <w:spacing w:before="40" w:after="40"/>
        <w:ind w:left="1276" w:right="567"/>
        <w:jc w:val="both"/>
        <w:rPr>
          <w:rFonts w:ascii="Arial" w:hAnsi="Arial" w:cs="Arial"/>
          <w:kern w:val="2"/>
          <w:sz w:val="24"/>
          <w:szCs w:val="24"/>
        </w:rPr>
      </w:pPr>
      <w:r w:rsidRPr="005C64F8">
        <w:rPr>
          <w:rFonts w:ascii="Arial" w:hAnsi="Arial" w:cs="Arial"/>
          <w:kern w:val="2"/>
          <w:sz w:val="24"/>
          <w:szCs w:val="24"/>
        </w:rPr>
        <w:t xml:space="preserve">__________________________              _____________________ </w:t>
      </w:r>
    </w:p>
    <w:p w:rsidR="000959B6" w:rsidRPr="005C64F8" w:rsidRDefault="000959B6" w:rsidP="005C64F8">
      <w:pPr>
        <w:pStyle w:val="ConsPlusNonformat"/>
        <w:widowControl/>
        <w:spacing w:before="40" w:after="40"/>
        <w:ind w:left="1276" w:right="567"/>
        <w:jc w:val="both"/>
        <w:rPr>
          <w:rFonts w:ascii="Arial" w:hAnsi="Arial" w:cs="Arial"/>
          <w:kern w:val="2"/>
          <w:sz w:val="24"/>
          <w:szCs w:val="24"/>
        </w:rPr>
      </w:pPr>
      <w:r w:rsidRPr="005C64F8">
        <w:rPr>
          <w:rFonts w:ascii="Arial" w:hAnsi="Arial" w:cs="Arial"/>
          <w:kern w:val="2"/>
          <w:sz w:val="24"/>
          <w:szCs w:val="24"/>
        </w:rPr>
        <w:t xml:space="preserve">        (фамилия, имя, отчество)                                          (подпись)</w:t>
      </w:r>
    </w:p>
    <w:p w:rsidR="000959B6" w:rsidRPr="005C64F8" w:rsidRDefault="000959B6" w:rsidP="005C64F8">
      <w:pPr>
        <w:pStyle w:val="ConsPlusNonformat"/>
        <w:widowControl/>
        <w:spacing w:before="40" w:after="40"/>
        <w:ind w:left="1276" w:right="567"/>
        <w:jc w:val="both"/>
        <w:rPr>
          <w:rFonts w:ascii="Arial" w:hAnsi="Arial" w:cs="Arial"/>
          <w:kern w:val="2"/>
          <w:sz w:val="24"/>
          <w:szCs w:val="24"/>
        </w:rPr>
      </w:pPr>
      <w:r w:rsidRPr="005C64F8">
        <w:rPr>
          <w:rFonts w:ascii="Arial" w:hAnsi="Arial" w:cs="Arial"/>
          <w:kern w:val="2"/>
          <w:sz w:val="24"/>
          <w:szCs w:val="24"/>
        </w:rPr>
        <w:t xml:space="preserve">__________________________              _____________________ </w:t>
      </w:r>
    </w:p>
    <w:p w:rsidR="000959B6" w:rsidRPr="005C64F8" w:rsidRDefault="000959B6" w:rsidP="005C64F8">
      <w:pPr>
        <w:pStyle w:val="ConsPlusNonformat"/>
        <w:widowControl/>
        <w:spacing w:before="40" w:after="40"/>
        <w:ind w:left="1276" w:right="567"/>
        <w:jc w:val="both"/>
        <w:rPr>
          <w:rFonts w:ascii="Arial" w:hAnsi="Arial" w:cs="Arial"/>
          <w:kern w:val="2"/>
          <w:sz w:val="24"/>
          <w:szCs w:val="24"/>
        </w:rPr>
      </w:pPr>
      <w:r w:rsidRPr="005C64F8">
        <w:rPr>
          <w:rFonts w:ascii="Arial" w:hAnsi="Arial" w:cs="Arial"/>
          <w:kern w:val="2"/>
          <w:sz w:val="24"/>
          <w:szCs w:val="24"/>
        </w:rPr>
        <w:t xml:space="preserve">        (фамилия, имя, отчество)                                          (подпись)</w:t>
      </w:r>
    </w:p>
    <w:p w:rsidR="000959B6" w:rsidRPr="005C64F8" w:rsidRDefault="000959B6" w:rsidP="005C64F8">
      <w:pPr>
        <w:pStyle w:val="ConsPlusNonformat"/>
        <w:widowControl/>
        <w:spacing w:before="40" w:after="40"/>
        <w:ind w:left="1276" w:right="567"/>
        <w:jc w:val="both"/>
        <w:rPr>
          <w:rFonts w:ascii="Arial" w:hAnsi="Arial" w:cs="Arial"/>
          <w:kern w:val="2"/>
          <w:sz w:val="24"/>
          <w:szCs w:val="24"/>
        </w:rPr>
      </w:pPr>
      <w:r w:rsidRPr="005C64F8">
        <w:rPr>
          <w:rFonts w:ascii="Arial" w:hAnsi="Arial" w:cs="Arial"/>
          <w:kern w:val="2"/>
          <w:sz w:val="24"/>
          <w:szCs w:val="24"/>
        </w:rPr>
        <w:t xml:space="preserve">__________________________              _____________________ </w:t>
      </w:r>
    </w:p>
    <w:p w:rsidR="000959B6" w:rsidRPr="005C64F8" w:rsidRDefault="000959B6" w:rsidP="005C64F8">
      <w:pPr>
        <w:pStyle w:val="ConsPlusNonformat"/>
        <w:widowControl/>
        <w:spacing w:before="40" w:after="40"/>
        <w:ind w:left="1276" w:right="567"/>
        <w:jc w:val="both"/>
        <w:rPr>
          <w:rFonts w:ascii="Arial" w:hAnsi="Arial" w:cs="Arial"/>
          <w:kern w:val="2"/>
          <w:sz w:val="24"/>
          <w:szCs w:val="24"/>
        </w:rPr>
      </w:pPr>
      <w:r w:rsidRPr="005C64F8">
        <w:rPr>
          <w:rFonts w:ascii="Arial" w:hAnsi="Arial" w:cs="Arial"/>
          <w:kern w:val="2"/>
          <w:sz w:val="24"/>
          <w:szCs w:val="24"/>
        </w:rPr>
        <w:t xml:space="preserve">        (фамилия, имя, отчество)                                          (подпись)</w:t>
      </w:r>
    </w:p>
    <w:p w:rsidR="000959B6" w:rsidRPr="005C64F8" w:rsidRDefault="000959B6" w:rsidP="005C64F8">
      <w:pPr>
        <w:pStyle w:val="ConsPlusNonformat"/>
        <w:widowControl/>
        <w:spacing w:before="40" w:after="40"/>
        <w:ind w:left="1276" w:right="567"/>
        <w:jc w:val="both"/>
        <w:rPr>
          <w:rFonts w:ascii="Arial" w:hAnsi="Arial" w:cs="Arial"/>
          <w:kern w:val="2"/>
          <w:sz w:val="24"/>
          <w:szCs w:val="24"/>
        </w:rPr>
      </w:pPr>
    </w:p>
    <w:p w:rsidR="000959B6" w:rsidRPr="005C64F8" w:rsidRDefault="000959B6" w:rsidP="005C64F8">
      <w:pPr>
        <w:pStyle w:val="ConsPlusNonformat"/>
        <w:widowControl/>
        <w:spacing w:before="40" w:after="40"/>
        <w:ind w:left="1276" w:right="567"/>
        <w:jc w:val="both"/>
        <w:rPr>
          <w:rFonts w:ascii="Arial" w:hAnsi="Arial" w:cs="Arial"/>
          <w:kern w:val="2"/>
          <w:sz w:val="24"/>
          <w:szCs w:val="24"/>
        </w:rPr>
      </w:pPr>
    </w:p>
    <w:p w:rsidR="000959B6" w:rsidRPr="005C64F8" w:rsidRDefault="000959B6" w:rsidP="005C64F8">
      <w:pPr>
        <w:pStyle w:val="ConsPlusNonformat"/>
        <w:widowControl/>
        <w:spacing w:before="40" w:after="40"/>
        <w:ind w:left="1276" w:right="567"/>
        <w:jc w:val="both"/>
        <w:rPr>
          <w:rFonts w:ascii="Arial" w:hAnsi="Arial" w:cs="Arial"/>
          <w:kern w:val="2"/>
          <w:sz w:val="24"/>
          <w:szCs w:val="24"/>
        </w:rPr>
      </w:pPr>
      <w:r w:rsidRPr="005C64F8">
        <w:rPr>
          <w:rFonts w:ascii="Arial" w:hAnsi="Arial" w:cs="Arial"/>
          <w:kern w:val="2"/>
          <w:sz w:val="24"/>
          <w:szCs w:val="24"/>
        </w:rPr>
        <w:t>Число участников опроса, внесенных в список участников опроса ____________</w:t>
      </w:r>
    </w:p>
    <w:p w:rsidR="000959B6" w:rsidRPr="000829CA" w:rsidRDefault="000959B6" w:rsidP="000959B6">
      <w:pPr>
        <w:pStyle w:val="ConsPlusNonformat"/>
        <w:widowControl/>
        <w:jc w:val="both"/>
        <w:rPr>
          <w:rFonts w:ascii="Times New Roman" w:hAnsi="Times New Roman" w:cs="Times New Roman"/>
          <w:strike/>
          <w:kern w:val="2"/>
          <w:sz w:val="28"/>
          <w:szCs w:val="28"/>
        </w:rPr>
      </w:pPr>
    </w:p>
    <w:p w:rsidR="000959B6" w:rsidRPr="003B7E02" w:rsidRDefault="000959B6" w:rsidP="000959B6"/>
    <w:p w:rsidR="00A1595E" w:rsidRPr="000959B6" w:rsidRDefault="00137F31" w:rsidP="000959B6"/>
    <w:sectPr w:rsidR="00A1595E" w:rsidRPr="000959B6" w:rsidSect="00B467A7">
      <w:footnotePr>
        <w:numRestart w:val="eachSect"/>
      </w:footnotePr>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F31" w:rsidRDefault="00137F31" w:rsidP="000959B6">
      <w:r>
        <w:separator/>
      </w:r>
    </w:p>
  </w:endnote>
  <w:endnote w:type="continuationSeparator" w:id="0">
    <w:p w:rsidR="00137F31" w:rsidRDefault="00137F31" w:rsidP="000959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F31" w:rsidRDefault="00137F31" w:rsidP="000959B6">
      <w:r>
        <w:separator/>
      </w:r>
    </w:p>
  </w:footnote>
  <w:footnote w:type="continuationSeparator" w:id="0">
    <w:p w:rsidR="00137F31" w:rsidRDefault="00137F31" w:rsidP="000959B6">
      <w:r>
        <w:continuationSeparator/>
      </w:r>
    </w:p>
  </w:footnote>
  <w:footnote w:id="1">
    <w:p w:rsidR="000959B6" w:rsidRPr="005C64F8" w:rsidRDefault="000959B6" w:rsidP="005C64F8">
      <w:pPr>
        <w:pStyle w:val="a8"/>
        <w:spacing w:before="40" w:after="40"/>
        <w:ind w:left="1276" w:right="567" w:firstLine="709"/>
        <w:jc w:val="both"/>
        <w:rPr>
          <w:rFonts w:ascii="Arial" w:hAnsi="Arial" w:cs="Arial"/>
          <w:sz w:val="24"/>
          <w:szCs w:val="24"/>
        </w:rPr>
      </w:pPr>
      <w:r>
        <w:rPr>
          <w:rStyle w:val="aa"/>
        </w:rPr>
        <w:footnoteRef/>
      </w:r>
      <w:r>
        <w:t xml:space="preserve"> </w:t>
      </w:r>
      <w:proofErr w:type="gramStart"/>
      <w:r w:rsidRPr="005C64F8">
        <w:rPr>
          <w:rFonts w:ascii="Arial" w:hAnsi="Arial" w:cs="Arial"/>
          <w:sz w:val="24"/>
          <w:szCs w:val="24"/>
        </w:rPr>
        <w:t>Документом, заменяющим паспорт гражданина Российской Федерации,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900"/>
        </w:tabs>
        <w:ind w:left="90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6AB0"/>
    <w:rsid w:val="000959B6"/>
    <w:rsid w:val="000F0772"/>
    <w:rsid w:val="001175C8"/>
    <w:rsid w:val="00137F31"/>
    <w:rsid w:val="001431E4"/>
    <w:rsid w:val="00145613"/>
    <w:rsid w:val="004E7AB6"/>
    <w:rsid w:val="005078E6"/>
    <w:rsid w:val="005C43FD"/>
    <w:rsid w:val="005C64F8"/>
    <w:rsid w:val="00765F92"/>
    <w:rsid w:val="007E035B"/>
    <w:rsid w:val="008125BB"/>
    <w:rsid w:val="00942B58"/>
    <w:rsid w:val="00A150DA"/>
    <w:rsid w:val="00B90A45"/>
    <w:rsid w:val="00D04B39"/>
    <w:rsid w:val="00E9093F"/>
    <w:rsid w:val="00F66AB0"/>
    <w:rsid w:val="00F84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A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66AB0"/>
    <w:rPr>
      <w:color w:val="0000FF"/>
      <w:u w:val="single"/>
    </w:rPr>
  </w:style>
  <w:style w:type="paragraph" w:styleId="a4">
    <w:name w:val="Subtitle"/>
    <w:basedOn w:val="a"/>
    <w:next w:val="a"/>
    <w:link w:val="a5"/>
    <w:qFormat/>
    <w:rsid w:val="00F66AB0"/>
    <w:pPr>
      <w:spacing w:after="60"/>
      <w:jc w:val="center"/>
      <w:outlineLvl w:val="1"/>
    </w:pPr>
    <w:rPr>
      <w:rFonts w:ascii="Cambria" w:hAnsi="Cambria"/>
    </w:rPr>
  </w:style>
  <w:style w:type="character" w:customStyle="1" w:styleId="a5">
    <w:name w:val="Подзаголовок Знак"/>
    <w:basedOn w:val="a0"/>
    <w:link w:val="a4"/>
    <w:rsid w:val="00F66AB0"/>
    <w:rPr>
      <w:rFonts w:ascii="Cambria" w:eastAsia="Times New Roman" w:hAnsi="Cambria" w:cs="Times New Roman"/>
      <w:sz w:val="24"/>
      <w:szCs w:val="24"/>
      <w:lang w:eastAsia="ru-RU"/>
    </w:rPr>
  </w:style>
  <w:style w:type="paragraph" w:styleId="a6">
    <w:name w:val="Title"/>
    <w:basedOn w:val="a"/>
    <w:next w:val="a4"/>
    <w:link w:val="a7"/>
    <w:qFormat/>
    <w:rsid w:val="00F66AB0"/>
    <w:pPr>
      <w:suppressAutoHyphens/>
      <w:jc w:val="center"/>
    </w:pPr>
    <w:rPr>
      <w:sz w:val="28"/>
      <w:szCs w:val="20"/>
      <w:lang w:eastAsia="ar-SA"/>
    </w:rPr>
  </w:style>
  <w:style w:type="character" w:customStyle="1" w:styleId="a7">
    <w:name w:val="Название Знак"/>
    <w:basedOn w:val="a0"/>
    <w:link w:val="a6"/>
    <w:rsid w:val="00F66AB0"/>
    <w:rPr>
      <w:rFonts w:ascii="Times New Roman" w:eastAsia="Times New Roman" w:hAnsi="Times New Roman" w:cs="Times New Roman"/>
      <w:sz w:val="28"/>
      <w:szCs w:val="20"/>
      <w:lang w:eastAsia="ar-SA"/>
    </w:rPr>
  </w:style>
  <w:style w:type="paragraph" w:customStyle="1" w:styleId="ConsTitle">
    <w:name w:val="ConsTitle"/>
    <w:rsid w:val="00F66AB0"/>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formattexttopleveltextindenttext">
    <w:name w:val="formattext topleveltext indenttext"/>
    <w:basedOn w:val="a"/>
    <w:rsid w:val="00F66AB0"/>
    <w:pPr>
      <w:spacing w:before="100" w:beforeAutospacing="1" w:after="100" w:afterAutospacing="1"/>
    </w:pPr>
  </w:style>
  <w:style w:type="paragraph" w:customStyle="1" w:styleId="formattexttopleveltext">
    <w:name w:val="formattext topleveltext"/>
    <w:basedOn w:val="a"/>
    <w:rsid w:val="00F66AB0"/>
    <w:pPr>
      <w:spacing w:before="100" w:beforeAutospacing="1" w:after="100" w:afterAutospacing="1"/>
    </w:pPr>
  </w:style>
  <w:style w:type="character" w:customStyle="1" w:styleId="hyperlink">
    <w:name w:val="hyperlink"/>
    <w:basedOn w:val="a0"/>
    <w:rsid w:val="00F66AB0"/>
  </w:style>
  <w:style w:type="paragraph" w:customStyle="1" w:styleId="ConsPlusNormal">
    <w:name w:val="ConsPlusNormal"/>
    <w:rsid w:val="000959B6"/>
    <w:pPr>
      <w:autoSpaceDE w:val="0"/>
      <w:autoSpaceDN w:val="0"/>
      <w:adjustRightInd w:val="0"/>
      <w:spacing w:after="0" w:line="240" w:lineRule="auto"/>
    </w:pPr>
    <w:rPr>
      <w:rFonts w:ascii="Arial" w:eastAsia="Calibri" w:hAnsi="Arial" w:cs="Arial"/>
      <w:sz w:val="24"/>
      <w:szCs w:val="24"/>
    </w:rPr>
  </w:style>
  <w:style w:type="paragraph" w:styleId="a8">
    <w:name w:val="footnote text"/>
    <w:basedOn w:val="a"/>
    <w:link w:val="a9"/>
    <w:rsid w:val="000959B6"/>
    <w:pPr>
      <w:autoSpaceDE w:val="0"/>
      <w:autoSpaceDN w:val="0"/>
    </w:pPr>
    <w:rPr>
      <w:sz w:val="20"/>
      <w:szCs w:val="20"/>
    </w:rPr>
  </w:style>
  <w:style w:type="character" w:customStyle="1" w:styleId="a9">
    <w:name w:val="Текст сноски Знак"/>
    <w:basedOn w:val="a0"/>
    <w:link w:val="a8"/>
    <w:rsid w:val="000959B6"/>
    <w:rPr>
      <w:rFonts w:ascii="Times New Roman" w:eastAsia="Times New Roman" w:hAnsi="Times New Roman" w:cs="Times New Roman"/>
      <w:sz w:val="20"/>
      <w:szCs w:val="20"/>
      <w:lang w:eastAsia="ru-RU"/>
    </w:rPr>
  </w:style>
  <w:style w:type="character" w:styleId="aa">
    <w:name w:val="footnote reference"/>
    <w:rsid w:val="000959B6"/>
    <w:rPr>
      <w:vertAlign w:val="superscript"/>
    </w:rPr>
  </w:style>
  <w:style w:type="paragraph" w:customStyle="1" w:styleId="ConsPlusNonformat">
    <w:name w:val="ConsPlusNonformat"/>
    <w:rsid w:val="000959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
    <w:uiPriority w:val="99"/>
    <w:rsid w:val="000959B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9C900FDE5DF78C40126897A658291B7298AEAF1390F4E509A4A5B86C8477A8F249BF88B92E7249403665F8522CAD60F62CF88F8771259AA6DpEP9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739C900FDE5DF78C40126897A658291B7298AEAF1390F4E509A4A5B86C8477A8F249BF88B92E7249403665F8522CAD60F62CF88F8771259AA6DpEP9G" TargetMode="External"/><Relationship Id="rId12" Type="http://schemas.openxmlformats.org/officeDocument/2006/relationships/hyperlink" Target="consultantplus://offline/ref=C739C900FDE5DF78C40126897A658291B7298AEAF3340F41509A4A5B86C8477A8F2489F8D39EE72C8A02614AD3738Fp8P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739C900FDE5DF78C40126897A658291B7298AEAF1390F4E509A4A5B86C8477A8F2489F8D39EE72C8A02614AD3738Fp8PAG" TargetMode="External"/><Relationship Id="rId5" Type="http://schemas.openxmlformats.org/officeDocument/2006/relationships/footnotes" Target="footnotes.xml"/><Relationship Id="rId10" Type="http://schemas.openxmlformats.org/officeDocument/2006/relationships/hyperlink" Target="consultantplus://offline/ref=C739C900FDE5DF78C40126897A658291B7298AEAF1390F4E509A4A5B86C8477A8F249BF88B92E7249403665F8522CAD60F62CF88F8771259AA6DpEP9G" TargetMode="External"/><Relationship Id="rId4" Type="http://schemas.openxmlformats.org/officeDocument/2006/relationships/webSettings" Target="webSettings.xml"/><Relationship Id="rId9" Type="http://schemas.openxmlformats.org/officeDocument/2006/relationships/hyperlink" Target="consultantplus://offline/ref=C739C900FDE5DF78C40126897A658291B7298AEAF1390F4E509A4A5B86C8477A8F249BF88B92E7249403665F8522CAD60F62CF88F8771259AA6DpEP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3469</Words>
  <Characters>19775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Mack_sovet</dc:creator>
  <cp:lastModifiedBy>deputy_chief</cp:lastModifiedBy>
  <cp:revision>5</cp:revision>
  <cp:lastPrinted>2021-12-22T03:27:00Z</cp:lastPrinted>
  <dcterms:created xsi:type="dcterms:W3CDTF">2021-12-13T04:21:00Z</dcterms:created>
  <dcterms:modified xsi:type="dcterms:W3CDTF">2021-12-27T07:00:00Z</dcterms:modified>
</cp:coreProperties>
</file>