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Default="00937A02" w:rsidP="00937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37A02" w:rsidRDefault="00937A02" w:rsidP="0093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 по проекту</w:t>
      </w:r>
    </w:p>
    <w:p w:rsidR="00937A02" w:rsidRDefault="00937A02" w:rsidP="0093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2021 года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37A02" w:rsidRDefault="00937A02" w:rsidP="0093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 края.</w:t>
      </w:r>
    </w:p>
    <w:p w:rsidR="00937A02" w:rsidRDefault="00937A02" w:rsidP="0093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A02" w:rsidRDefault="00937A02" w:rsidP="0093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 года в 10-00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ул.Центральная,6</w:t>
      </w:r>
      <w:r w:rsidR="00C71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 были проведены публичные слушания по проекту Бюджета </w:t>
      </w:r>
      <w:r w:rsidR="00C71CBD">
        <w:rPr>
          <w:rFonts w:ascii="Times New Roman" w:hAnsi="Times New Roman" w:cs="Times New Roman"/>
          <w:sz w:val="28"/>
          <w:szCs w:val="28"/>
        </w:rPr>
        <w:t xml:space="preserve">2021 года муниципального образования </w:t>
      </w:r>
      <w:proofErr w:type="spellStart"/>
      <w:r w:rsidR="00C71CBD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C71CBD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края.</w:t>
      </w:r>
    </w:p>
    <w:p w:rsidR="00C71CBD" w:rsidRDefault="00C71CBD" w:rsidP="00C7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2021 года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был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suzop</w:t>
      </w:r>
      <w:proofErr w:type="spellEnd"/>
      <w:r w:rsidRPr="00C71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1C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CBD" w:rsidRDefault="00C71CBD" w:rsidP="00C7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ответственную за организацию проведения публичных слушаний поступило письмо (ходатайство) № 354 от 03.12.2020 года от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с предложением о закладывании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юджете на 2021 года для постановки бесхозного жилья на кадастровый учет.  </w:t>
      </w:r>
    </w:p>
    <w:p w:rsidR="00C71CBD" w:rsidRDefault="00C71CBD" w:rsidP="00C7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рассмотрела ходатайство и определила не </w:t>
      </w:r>
      <w:r w:rsidR="009552EA">
        <w:rPr>
          <w:rFonts w:ascii="Times New Roman" w:hAnsi="Times New Roman" w:cs="Times New Roman"/>
          <w:sz w:val="28"/>
          <w:szCs w:val="28"/>
        </w:rPr>
        <w:t>приоритетность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предложения.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является дотационным с </w:t>
      </w:r>
      <w:r w:rsidR="009552EA">
        <w:rPr>
          <w:rFonts w:ascii="Times New Roman" w:hAnsi="Times New Roman" w:cs="Times New Roman"/>
          <w:sz w:val="28"/>
          <w:szCs w:val="28"/>
        </w:rPr>
        <w:t xml:space="preserve">дефицитом бюджетных средств. </w:t>
      </w:r>
    </w:p>
    <w:p w:rsidR="009552EA" w:rsidRDefault="009552EA" w:rsidP="0095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принято решение: </w:t>
      </w:r>
    </w:p>
    <w:p w:rsidR="009552EA" w:rsidRDefault="009552EA" w:rsidP="0095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Бюджета 2021 года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и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принять данный проект.</w:t>
      </w:r>
    </w:p>
    <w:p w:rsidR="009552EA" w:rsidRDefault="009552EA" w:rsidP="0095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EA" w:rsidRPr="00EE7930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793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Ю.П. – депутат сельского Совета народных депутатов по избирательному округу №1.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EA" w:rsidRPr="00EE7930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7930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С.И. – зам главы Администрации сельсовета.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93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специалист по земельным вопросам Администрации сельсовета.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Адноралова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депутат сельского Совета народных депутатов по избирательному округу № 4.</w:t>
      </w:r>
    </w:p>
    <w:p w:rsidR="009552EA" w:rsidRDefault="009552EA" w:rsidP="0095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И.П. – депутат сельского Совета народных депутатов по избирательному округу № 4.</w:t>
      </w:r>
    </w:p>
    <w:sectPr w:rsidR="009552EA" w:rsidSect="006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02"/>
    <w:rsid w:val="003E10A7"/>
    <w:rsid w:val="006C2FD0"/>
    <w:rsid w:val="008A6C36"/>
    <w:rsid w:val="00937A02"/>
    <w:rsid w:val="009552EA"/>
    <w:rsid w:val="00C7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dcterms:created xsi:type="dcterms:W3CDTF">2020-12-03T05:52:00Z</dcterms:created>
  <dcterms:modified xsi:type="dcterms:W3CDTF">2020-12-03T06:18:00Z</dcterms:modified>
</cp:coreProperties>
</file>